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8C" w:rsidRDefault="001350A1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  <w:bookmarkStart w:id="0" w:name="_GoBack"/>
      <w:r>
        <w:rPr>
          <w:rFonts w:asciiTheme="minorEastAsia" w:eastAsiaTheme="minorEastAsia" w:hAnsiTheme="minorEastAsia" w:hint="eastAsia"/>
        </w:rPr>
        <w:t>第７号様式</w:t>
      </w:r>
      <w:bookmarkEnd w:id="0"/>
      <w:r>
        <w:rPr>
          <w:rFonts w:asciiTheme="minorEastAsia" w:eastAsiaTheme="minorEastAsia" w:hAnsiTheme="minorEastAsia" w:hint="eastAsia"/>
        </w:rPr>
        <w:t>（第10条）</w:t>
      </w:r>
    </w:p>
    <w:p w:rsidR="00FF188C" w:rsidRDefault="00FF188C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FF188C" w:rsidRDefault="001350A1" w:rsidP="001350A1">
      <w:pPr>
        <w:adjustRightInd w:val="0"/>
        <w:ind w:left="242" w:rightChars="100" w:right="242" w:hangingChars="100" w:hanging="24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FF188C" w:rsidRDefault="00FF188C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leftChars="100" w:lef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富津市長　高　橋　恭　市　様</w:t>
      </w:r>
    </w:p>
    <w:p w:rsidR="00FF188C" w:rsidRDefault="00FF188C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FF188C" w:rsidRDefault="001350A1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FF188C" w:rsidRDefault="001350A1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　　　　　　　　　印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　　績　　報　　告　　書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kern w:val="2"/>
        </w:rPr>
        <w:t xml:space="preserve">　　　　年　　月　　日付け　　　号により補助金の決定を受けました下記事業の実績について、富津市補助金等交付規則第</w:t>
      </w:r>
      <w:r>
        <w:rPr>
          <w:kern w:val="2"/>
        </w:rPr>
        <w:t>10</w:t>
      </w:r>
      <w:r>
        <w:rPr>
          <w:rFonts w:hint="eastAsia"/>
          <w:kern w:val="2"/>
        </w:rPr>
        <w:t>条の規定により報告します。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事　　　業　　　名</w:t>
      </w:r>
      <w:r w:rsidR="00781F3B">
        <w:rPr>
          <w:rFonts w:asciiTheme="minorEastAsia" w:eastAsiaTheme="minorEastAsia" w:hAnsiTheme="minorEastAsia" w:hint="eastAsia"/>
        </w:rPr>
        <w:t xml:space="preserve">　　富津市環境美化事業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補助金等交付決定額　　　　　　　　　　　　　　円</w:t>
      </w: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事　業　の　目　的　　</w:t>
      </w: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事　業　の　効　果　　</w:t>
      </w: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sectPr w:rsidR="00FF188C">
      <w:pgSz w:w="11906" w:h="16838"/>
      <w:pgMar w:top="1418" w:right="1701" w:bottom="1418" w:left="1701" w:header="851" w:footer="992" w:gutter="0"/>
      <w:cols w:space="720"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C3" w:rsidRDefault="00C066C3">
      <w:r>
        <w:separator/>
      </w:r>
    </w:p>
  </w:endnote>
  <w:endnote w:type="continuationSeparator" w:id="0">
    <w:p w:rsidR="00C066C3" w:rsidRDefault="00C0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C3" w:rsidRDefault="00C066C3">
      <w:r>
        <w:separator/>
      </w:r>
    </w:p>
  </w:footnote>
  <w:footnote w:type="continuationSeparator" w:id="0">
    <w:p w:rsidR="00C066C3" w:rsidRDefault="00C0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88C"/>
    <w:rsid w:val="001350A1"/>
    <w:rsid w:val="00781F3B"/>
    <w:rsid w:val="009E5B32"/>
    <w:rsid w:val="00C066C3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344D3"/>
  <w15:docId w15:val="{4B381BD7-A14C-48D5-8D95-15463CF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3173-1091-429B-B37B-5F0BCAEE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</Words>
  <Characters>198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桑田　正和</cp:lastModifiedBy>
  <cp:revision>18</cp:revision>
  <cp:lastPrinted>2018-02-27T01:18:00Z</cp:lastPrinted>
  <dcterms:created xsi:type="dcterms:W3CDTF">2018-02-26T08:20:00Z</dcterms:created>
  <dcterms:modified xsi:type="dcterms:W3CDTF">2022-03-27T11:15:00Z</dcterms:modified>
</cp:coreProperties>
</file>