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6FD0" w14:textId="77777777" w:rsidR="00260D30" w:rsidRPr="00072740" w:rsidRDefault="00072740" w:rsidP="00072740">
      <w:pPr>
        <w:widowControl/>
        <w:rPr>
          <w:rFonts w:hAnsiTheme="minorEastAsia" w:cs="ＭＳ ゴシック"/>
          <w:kern w:val="0"/>
        </w:rPr>
      </w:pPr>
      <w:r w:rsidRPr="00072740">
        <w:rPr>
          <w:rFonts w:hAnsiTheme="minorEastAsia" w:cs="ＭＳ ゴシック" w:hint="eastAsia"/>
          <w:kern w:val="0"/>
        </w:rPr>
        <w:t>第２号様式（第６条関係）</w:t>
      </w:r>
    </w:p>
    <w:p w14:paraId="6454569A" w14:textId="77777777" w:rsidR="00260D30" w:rsidRPr="00A1739F" w:rsidRDefault="00260D30" w:rsidP="00072740">
      <w:pPr>
        <w:widowControl/>
        <w:jc w:val="left"/>
        <w:rPr>
          <w:rFonts w:asciiTheme="minorEastAsia" w:eastAsiaTheme="minorEastAsia" w:hAnsiTheme="minorEastAsia" w:cs="ＭＳ ゴシック"/>
          <w:kern w:val="0"/>
        </w:rPr>
      </w:pPr>
    </w:p>
    <w:p w14:paraId="128B3C32" w14:textId="77777777" w:rsidR="00260D30" w:rsidRPr="00A1739F" w:rsidRDefault="00260D30" w:rsidP="00072740">
      <w:pPr>
        <w:widowControl/>
        <w:jc w:val="center"/>
        <w:rPr>
          <w:rFonts w:asciiTheme="minorEastAsia" w:eastAsiaTheme="minorEastAsia" w:hAnsiTheme="minorEastAsia" w:cs="ＭＳ ゴシック"/>
          <w:kern w:val="0"/>
        </w:rPr>
      </w:pPr>
      <w:r w:rsidRPr="00A1739F">
        <w:rPr>
          <w:rFonts w:asciiTheme="minorEastAsia" w:eastAsiaTheme="minorEastAsia" w:hAnsiTheme="minorEastAsia" w:cs="ＭＳ ゴシック" w:hint="eastAsia"/>
          <w:kern w:val="0"/>
        </w:rPr>
        <w:t>補助金所要額調書</w:t>
      </w:r>
    </w:p>
    <w:p w14:paraId="02911360" w14:textId="77777777" w:rsidR="00260D30" w:rsidRPr="00A1739F" w:rsidRDefault="00260D30" w:rsidP="00072740">
      <w:pPr>
        <w:widowControl/>
        <w:jc w:val="right"/>
        <w:rPr>
          <w:rFonts w:asciiTheme="minorEastAsia" w:eastAsiaTheme="minorEastAsia" w:hAnsiTheme="minorEastAsia" w:cs="ＭＳ ゴシック"/>
          <w:kern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5096"/>
      </w:tblGrid>
      <w:tr w:rsidR="002A2116" w:rsidRPr="00A1739F" w14:paraId="23C9419C" w14:textId="77777777" w:rsidTr="0032207C">
        <w:trPr>
          <w:trHeight w:val="760"/>
        </w:trPr>
        <w:tc>
          <w:tcPr>
            <w:tcW w:w="3856" w:type="dxa"/>
            <w:vMerge w:val="restart"/>
            <w:vAlign w:val="center"/>
          </w:tcPr>
          <w:p w14:paraId="12A0E8C0" w14:textId="77777777" w:rsidR="002A2116" w:rsidRPr="00A1739F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研修</w:t>
            </w:r>
            <w:r w:rsidR="007A7020">
              <w:rPr>
                <w:rFonts w:asciiTheme="minorEastAsia" w:eastAsiaTheme="minorEastAsia" w:hAnsiTheme="minorEastAsia" w:cs="ＭＳ ゴシック" w:hint="eastAsia"/>
                <w:kern w:val="0"/>
              </w:rPr>
              <w:t>実施</w:t>
            </w:r>
            <w:r w:rsidR="005438EC">
              <w:rPr>
                <w:rFonts w:asciiTheme="minorEastAsia" w:eastAsiaTheme="minorEastAsia" w:hAnsiTheme="minorEastAsia" w:cs="ＭＳ ゴシック" w:hint="eastAsia"/>
                <w:kern w:val="0"/>
              </w:rPr>
              <w:t>機関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420DBAEF" w14:textId="77777777" w:rsidR="002A2116" w:rsidRPr="00A1739F" w:rsidRDefault="002A2116" w:rsidP="00072740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名　称：</w:t>
            </w:r>
          </w:p>
        </w:tc>
      </w:tr>
      <w:tr w:rsidR="002A2116" w:rsidRPr="00A1739F" w14:paraId="124AE862" w14:textId="77777777" w:rsidTr="0032207C">
        <w:trPr>
          <w:trHeight w:val="760"/>
        </w:trPr>
        <w:tc>
          <w:tcPr>
            <w:tcW w:w="3856" w:type="dxa"/>
            <w:vMerge/>
            <w:vAlign w:val="center"/>
          </w:tcPr>
          <w:p w14:paraId="7AE6CEE4" w14:textId="77777777" w:rsidR="002A2116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5096" w:type="dxa"/>
            <w:tcBorders>
              <w:top w:val="single" w:sz="4" w:space="0" w:color="auto"/>
            </w:tcBorders>
            <w:vAlign w:val="center"/>
          </w:tcPr>
          <w:p w14:paraId="039BFD23" w14:textId="77777777" w:rsidR="002A2116" w:rsidRDefault="002A2116" w:rsidP="00072740">
            <w:pPr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所在地：</w:t>
            </w:r>
          </w:p>
        </w:tc>
      </w:tr>
      <w:tr w:rsidR="00260D30" w:rsidRPr="00A1739F" w14:paraId="66BBEF3E" w14:textId="77777777" w:rsidTr="0032207C">
        <w:trPr>
          <w:trHeight w:val="737"/>
        </w:trPr>
        <w:tc>
          <w:tcPr>
            <w:tcW w:w="3856" w:type="dxa"/>
            <w:vAlign w:val="center"/>
          </w:tcPr>
          <w:p w14:paraId="5EC1A1B6" w14:textId="77777777" w:rsidR="00260D30" w:rsidRPr="00A1739F" w:rsidRDefault="002A2116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研修期間</w:t>
            </w:r>
          </w:p>
        </w:tc>
        <w:tc>
          <w:tcPr>
            <w:tcW w:w="5096" w:type="dxa"/>
            <w:vAlign w:val="center"/>
          </w:tcPr>
          <w:p w14:paraId="4565A01A" w14:textId="77777777" w:rsidR="00260D30" w:rsidRPr="00A1739F" w:rsidRDefault="002A2116" w:rsidP="00072740">
            <w:pPr>
              <w:widowControl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年　　月　　日　～　　年　　月　　日</w:t>
            </w:r>
          </w:p>
        </w:tc>
      </w:tr>
      <w:tr w:rsidR="00260D30" w:rsidRPr="00A1739F" w14:paraId="51F35B37" w14:textId="77777777" w:rsidTr="0032207C">
        <w:trPr>
          <w:trHeight w:val="737"/>
        </w:trPr>
        <w:tc>
          <w:tcPr>
            <w:tcW w:w="3856" w:type="dxa"/>
            <w:vAlign w:val="center"/>
          </w:tcPr>
          <w:p w14:paraId="52D609A5" w14:textId="77777777" w:rsidR="00260D30" w:rsidRPr="00A1739F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研修</w:t>
            </w:r>
            <w:r w:rsidR="000D166A">
              <w:rPr>
                <w:rFonts w:asciiTheme="minorEastAsia" w:eastAsiaTheme="minorEastAsia" w:hAnsiTheme="minorEastAsia" w:cs="ＭＳ ゴシック" w:hint="eastAsia"/>
                <w:kern w:val="0"/>
              </w:rPr>
              <w:t>修了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日</w:t>
            </w:r>
          </w:p>
        </w:tc>
        <w:tc>
          <w:tcPr>
            <w:tcW w:w="5096" w:type="dxa"/>
            <w:vAlign w:val="center"/>
          </w:tcPr>
          <w:p w14:paraId="783CDCE6" w14:textId="77777777" w:rsidR="00260D30" w:rsidRPr="00A1739F" w:rsidRDefault="002A2116" w:rsidP="0007274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年　　月　　日</w:t>
            </w:r>
          </w:p>
        </w:tc>
      </w:tr>
      <w:tr w:rsidR="00260D30" w:rsidRPr="00A1739F" w14:paraId="5D0E712A" w14:textId="77777777" w:rsidTr="0032207C">
        <w:trPr>
          <w:trHeight w:val="737"/>
        </w:trPr>
        <w:tc>
          <w:tcPr>
            <w:tcW w:w="3856" w:type="dxa"/>
            <w:vAlign w:val="center"/>
          </w:tcPr>
          <w:p w14:paraId="7FFF29F7" w14:textId="77777777" w:rsidR="00260D30" w:rsidRPr="00A1739F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補助対象経費①</w:t>
            </w:r>
          </w:p>
        </w:tc>
        <w:tc>
          <w:tcPr>
            <w:tcW w:w="5096" w:type="dxa"/>
            <w:vAlign w:val="center"/>
          </w:tcPr>
          <w:p w14:paraId="7AF9D287" w14:textId="77777777" w:rsidR="00260D30" w:rsidRPr="00A1739F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　　　　　　　　　　　円</w:t>
            </w:r>
          </w:p>
        </w:tc>
      </w:tr>
      <w:tr w:rsidR="00260D30" w:rsidRPr="00A1739F" w14:paraId="40DE8161" w14:textId="77777777" w:rsidTr="0032207C">
        <w:trPr>
          <w:trHeight w:val="737"/>
        </w:trPr>
        <w:tc>
          <w:tcPr>
            <w:tcW w:w="3856" w:type="dxa"/>
            <w:vAlign w:val="center"/>
          </w:tcPr>
          <w:p w14:paraId="0E18364C" w14:textId="77777777" w:rsidR="002A2116" w:rsidRPr="00A1739F" w:rsidRDefault="002A2116" w:rsidP="0087456C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補助上限額②</w:t>
            </w:r>
            <w:r w:rsidR="0087456C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※</w:t>
            </w:r>
          </w:p>
        </w:tc>
        <w:tc>
          <w:tcPr>
            <w:tcW w:w="5096" w:type="dxa"/>
            <w:vAlign w:val="center"/>
          </w:tcPr>
          <w:p w14:paraId="51E7B383" w14:textId="77777777" w:rsidR="00260D30" w:rsidRPr="00A1739F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　　　　　　　　　　　円</w:t>
            </w:r>
          </w:p>
        </w:tc>
      </w:tr>
      <w:tr w:rsidR="00260D30" w:rsidRPr="00A1739F" w14:paraId="725593F7" w14:textId="77777777" w:rsidTr="0032207C">
        <w:trPr>
          <w:trHeight w:val="737"/>
        </w:trPr>
        <w:tc>
          <w:tcPr>
            <w:tcW w:w="3856" w:type="dxa"/>
            <w:vAlign w:val="center"/>
          </w:tcPr>
          <w:p w14:paraId="33164972" w14:textId="77777777" w:rsidR="00260D30" w:rsidRDefault="002A2116" w:rsidP="0087456C">
            <w:pPr>
              <w:widowControl/>
              <w:spacing w:line="30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交付申請額</w:t>
            </w:r>
          </w:p>
          <w:p w14:paraId="790C60C5" w14:textId="77777777" w:rsidR="002A2116" w:rsidRDefault="0032207C" w:rsidP="0087456C">
            <w:pPr>
              <w:widowControl/>
              <w:spacing w:line="30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/>
                <w:kern w:val="0"/>
              </w:rPr>
              <w:t>(</w:t>
            </w:r>
            <w:r w:rsidR="002A2116">
              <w:rPr>
                <w:rFonts w:asciiTheme="minorEastAsia" w:eastAsiaTheme="minorEastAsia" w:hAnsiTheme="minorEastAsia" w:cs="ＭＳ ゴシック" w:hint="eastAsia"/>
                <w:kern w:val="0"/>
              </w:rPr>
              <w:t>①×</w:t>
            </w:r>
            <w:r w:rsidR="002A2116">
              <w:rPr>
                <w:rFonts w:asciiTheme="minorEastAsia" w:eastAsiaTheme="minorEastAsia" w:hAnsiTheme="minorEastAsia" w:cs="ＭＳ ゴシック"/>
                <w:kern w:val="0"/>
              </w:rPr>
              <w:t>1/2</w:t>
            </w:r>
            <w:r>
              <w:rPr>
                <w:rFonts w:asciiTheme="minorEastAsia" w:eastAsiaTheme="minorEastAsia" w:hAnsiTheme="minorEastAsia" w:cs="ＭＳ ゴシック"/>
                <w:kern w:val="0"/>
              </w:rPr>
              <w:t>)</w:t>
            </w:r>
            <w:r w:rsidR="002A2116">
              <w:rPr>
                <w:rFonts w:asciiTheme="minorEastAsia" w:eastAsiaTheme="minorEastAsia" w:hAnsiTheme="minorEastAsia" w:cs="ＭＳ ゴシック" w:hint="eastAsia"/>
                <w:kern w:val="0"/>
              </w:rPr>
              <w:t>と②のいずれか低い額</w:t>
            </w:r>
          </w:p>
          <w:p w14:paraId="6AE954E8" w14:textId="77777777" w:rsidR="002A2116" w:rsidRPr="00A1739F" w:rsidRDefault="0032207C" w:rsidP="0087456C">
            <w:pPr>
              <w:widowControl/>
              <w:spacing w:line="300" w:lineRule="exac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/>
                <w:kern w:val="0"/>
              </w:rPr>
              <w:t>(</w:t>
            </w:r>
            <w:r w:rsidR="002A2116">
              <w:rPr>
                <w:rFonts w:asciiTheme="minorEastAsia" w:eastAsiaTheme="minorEastAsia" w:hAnsiTheme="minorEastAsia" w:cs="ＭＳ ゴシック"/>
                <w:kern w:val="0"/>
              </w:rPr>
              <w:t>1,000</w:t>
            </w:r>
            <w:r w:rsidR="002A2116">
              <w:rPr>
                <w:rFonts w:asciiTheme="minorEastAsia" w:eastAsiaTheme="minorEastAsia" w:hAnsiTheme="minorEastAsia" w:cs="ＭＳ ゴシック" w:hint="eastAsia"/>
                <w:kern w:val="0"/>
              </w:rPr>
              <w:t>円未満切捨て</w:t>
            </w:r>
            <w:r>
              <w:rPr>
                <w:rFonts w:asciiTheme="minorEastAsia" w:eastAsiaTheme="minorEastAsia" w:hAnsiTheme="minorEastAsia" w:cs="ＭＳ ゴシック"/>
                <w:kern w:val="0"/>
              </w:rPr>
              <w:t>)</w:t>
            </w:r>
          </w:p>
        </w:tc>
        <w:tc>
          <w:tcPr>
            <w:tcW w:w="5096" w:type="dxa"/>
            <w:vAlign w:val="center"/>
          </w:tcPr>
          <w:p w14:paraId="146B457D" w14:textId="77777777" w:rsidR="00260D30" w:rsidRPr="00A1739F" w:rsidRDefault="002A2116" w:rsidP="00072740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　　　　　　　　　　　円</w:t>
            </w:r>
          </w:p>
        </w:tc>
      </w:tr>
    </w:tbl>
    <w:p w14:paraId="581A567A" w14:textId="77777777" w:rsidR="00260D30" w:rsidRDefault="00260D30" w:rsidP="00072740">
      <w:pPr>
        <w:pStyle w:val="a7"/>
        <w:widowControl/>
        <w:ind w:leftChars="0" w:left="0"/>
        <w:rPr>
          <w:rFonts w:asciiTheme="minorEastAsia" w:eastAsiaTheme="minorEastAsia" w:hAnsiTheme="minorEastAsia" w:cs="ＭＳ ゴシック"/>
          <w:kern w:val="0"/>
        </w:rPr>
      </w:pPr>
    </w:p>
    <w:p w14:paraId="057467F5" w14:textId="77777777" w:rsidR="0087456C" w:rsidRDefault="0087456C" w:rsidP="00072740">
      <w:pPr>
        <w:pStyle w:val="a7"/>
        <w:widowControl/>
        <w:ind w:leftChars="0" w:left="0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inorEastAsia" w:eastAsiaTheme="minorEastAsia" w:hAnsiTheme="minorEastAsia" w:cs="ＭＳ ゴシック" w:hint="eastAsia"/>
          <w:kern w:val="0"/>
        </w:rPr>
        <w:t>※　研修毎の補助上限額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5495"/>
        <w:gridCol w:w="1843"/>
      </w:tblGrid>
      <w:tr w:rsidR="0087456C" w14:paraId="615EB97D" w14:textId="77777777" w:rsidTr="0032207C">
        <w:tc>
          <w:tcPr>
            <w:tcW w:w="5495" w:type="dxa"/>
          </w:tcPr>
          <w:p w14:paraId="5DC4C91D" w14:textId="77777777" w:rsidR="0087456C" w:rsidRPr="0032207C" w:rsidRDefault="0087456C" w:rsidP="0032207C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初任者研修</w:t>
            </w:r>
          </w:p>
        </w:tc>
        <w:tc>
          <w:tcPr>
            <w:tcW w:w="1843" w:type="dxa"/>
          </w:tcPr>
          <w:p w14:paraId="616456B1" w14:textId="77777777" w:rsidR="0087456C" w:rsidRPr="0032207C" w:rsidRDefault="0087456C" w:rsidP="0032207C">
            <w:pPr>
              <w:widowControl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/>
                <w:kern w:val="0"/>
              </w:rPr>
              <w:t>50,000</w:t>
            </w: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640CCC50" w14:textId="77777777" w:rsidTr="0032207C">
        <w:tc>
          <w:tcPr>
            <w:tcW w:w="5495" w:type="dxa"/>
          </w:tcPr>
          <w:p w14:paraId="09FECD8D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喀痰吸引等研修</w:t>
            </w:r>
          </w:p>
        </w:tc>
        <w:tc>
          <w:tcPr>
            <w:tcW w:w="1843" w:type="dxa"/>
          </w:tcPr>
          <w:p w14:paraId="0F20453C" w14:textId="77777777" w:rsidR="0087456C" w:rsidRDefault="0032207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/>
                <w:kern w:val="0"/>
              </w:rPr>
              <w:t>70,000</w:t>
            </w: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63D7B223" w14:textId="77777777" w:rsidTr="0032207C">
        <w:tc>
          <w:tcPr>
            <w:tcW w:w="5495" w:type="dxa"/>
          </w:tcPr>
          <w:p w14:paraId="5A06F7C5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介護福祉士実務者研修</w:t>
            </w:r>
          </w:p>
        </w:tc>
        <w:tc>
          <w:tcPr>
            <w:tcW w:w="1843" w:type="dxa"/>
          </w:tcPr>
          <w:p w14:paraId="585C312F" w14:textId="77777777" w:rsidR="0087456C" w:rsidRDefault="0032207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/>
                <w:kern w:val="0"/>
              </w:rPr>
              <w:t>70,000</w:t>
            </w: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722575C7" w14:textId="77777777" w:rsidTr="0032207C">
        <w:tc>
          <w:tcPr>
            <w:tcW w:w="5495" w:type="dxa"/>
          </w:tcPr>
          <w:p w14:paraId="64D9CF4A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介護支援専門員実務研修</w:t>
            </w:r>
          </w:p>
        </w:tc>
        <w:tc>
          <w:tcPr>
            <w:tcW w:w="1843" w:type="dxa"/>
          </w:tcPr>
          <w:p w14:paraId="12F23D47" w14:textId="77777777" w:rsidR="0087456C" w:rsidRDefault="0032207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/>
                <w:kern w:val="0"/>
              </w:rPr>
              <w:t>50,000</w:t>
            </w: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0447884E" w14:textId="77777777" w:rsidTr="0032207C">
        <w:tc>
          <w:tcPr>
            <w:tcW w:w="5495" w:type="dxa"/>
          </w:tcPr>
          <w:p w14:paraId="22243AD9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介護支援専門員更新研修</w:t>
            </w:r>
          </w:p>
        </w:tc>
        <w:tc>
          <w:tcPr>
            <w:tcW w:w="1843" w:type="dxa"/>
          </w:tcPr>
          <w:p w14:paraId="62F24B81" w14:textId="77777777" w:rsidR="0087456C" w:rsidRDefault="0087456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87456C">
              <w:rPr>
                <w:rFonts w:asciiTheme="minorEastAsia" w:eastAsiaTheme="minorEastAsia" w:hAnsiTheme="minorEastAsia" w:cs="ＭＳ ゴシック"/>
                <w:kern w:val="0"/>
              </w:rPr>
              <w:t>50,000</w:t>
            </w:r>
            <w:r w:rsidRPr="0087456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2776381A" w14:textId="77777777" w:rsidTr="0032207C">
        <w:tc>
          <w:tcPr>
            <w:tcW w:w="5495" w:type="dxa"/>
          </w:tcPr>
          <w:p w14:paraId="4744D627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介護支援専門員現任研修（専門研修課程Ⅰ、Ⅱ）</w:t>
            </w:r>
          </w:p>
        </w:tc>
        <w:tc>
          <w:tcPr>
            <w:tcW w:w="1843" w:type="dxa"/>
          </w:tcPr>
          <w:p w14:paraId="36D86A63" w14:textId="77777777" w:rsidR="0087456C" w:rsidRDefault="0087456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87456C">
              <w:rPr>
                <w:rFonts w:asciiTheme="minorEastAsia" w:eastAsiaTheme="minorEastAsia" w:hAnsiTheme="minorEastAsia" w:cs="ＭＳ ゴシック"/>
                <w:kern w:val="0"/>
              </w:rPr>
              <w:t>50,000</w:t>
            </w:r>
            <w:r w:rsidRPr="0087456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3C3975BB" w14:textId="77777777" w:rsidTr="0032207C">
        <w:tc>
          <w:tcPr>
            <w:tcW w:w="5495" w:type="dxa"/>
          </w:tcPr>
          <w:p w14:paraId="7D52F2A4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介護支援専門員再研修</w:t>
            </w:r>
          </w:p>
        </w:tc>
        <w:tc>
          <w:tcPr>
            <w:tcW w:w="1843" w:type="dxa"/>
          </w:tcPr>
          <w:p w14:paraId="72337C6E" w14:textId="77777777" w:rsidR="0087456C" w:rsidRDefault="0087456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87456C">
              <w:rPr>
                <w:rFonts w:asciiTheme="minorEastAsia" w:eastAsiaTheme="minorEastAsia" w:hAnsiTheme="minorEastAsia" w:cs="ＭＳ ゴシック"/>
                <w:kern w:val="0"/>
              </w:rPr>
              <w:t>50,000</w:t>
            </w:r>
            <w:r w:rsidRPr="0087456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6B3D0C6E" w14:textId="77777777" w:rsidTr="0032207C">
        <w:tc>
          <w:tcPr>
            <w:tcW w:w="5495" w:type="dxa"/>
          </w:tcPr>
          <w:p w14:paraId="036664D3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主任介護支援専門員研修</w:t>
            </w:r>
          </w:p>
        </w:tc>
        <w:tc>
          <w:tcPr>
            <w:tcW w:w="1843" w:type="dxa"/>
          </w:tcPr>
          <w:p w14:paraId="0A36969F" w14:textId="77777777" w:rsidR="0087456C" w:rsidRDefault="0087456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87456C">
              <w:rPr>
                <w:rFonts w:asciiTheme="minorEastAsia" w:eastAsiaTheme="minorEastAsia" w:hAnsiTheme="minorEastAsia" w:cs="ＭＳ ゴシック"/>
                <w:kern w:val="0"/>
              </w:rPr>
              <w:t>30,000</w:t>
            </w:r>
            <w:r w:rsidRPr="0087456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  <w:tr w:rsidR="0087456C" w14:paraId="0460D101" w14:textId="77777777" w:rsidTr="0032207C">
        <w:tc>
          <w:tcPr>
            <w:tcW w:w="5495" w:type="dxa"/>
          </w:tcPr>
          <w:p w14:paraId="2012BA6B" w14:textId="77777777" w:rsidR="0087456C" w:rsidRDefault="0032207C" w:rsidP="00072740">
            <w:pPr>
              <w:pStyle w:val="a7"/>
              <w:widowControl/>
              <w:ind w:leftChars="0" w:left="0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32207C">
              <w:rPr>
                <w:rFonts w:asciiTheme="minorEastAsia" w:eastAsiaTheme="minorEastAsia" w:hAnsiTheme="minorEastAsia" w:cs="ＭＳ ゴシック" w:hint="eastAsia"/>
                <w:kern w:val="0"/>
              </w:rPr>
              <w:t>主任介護支援専門員更新研修</w:t>
            </w:r>
          </w:p>
        </w:tc>
        <w:tc>
          <w:tcPr>
            <w:tcW w:w="1843" w:type="dxa"/>
          </w:tcPr>
          <w:p w14:paraId="0986686D" w14:textId="77777777" w:rsidR="0087456C" w:rsidRDefault="0087456C" w:rsidP="0032207C">
            <w:pPr>
              <w:pStyle w:val="a7"/>
              <w:widowControl/>
              <w:ind w:leftChars="0" w:left="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87456C">
              <w:rPr>
                <w:rFonts w:asciiTheme="minorEastAsia" w:eastAsiaTheme="minorEastAsia" w:hAnsiTheme="minorEastAsia" w:cs="ＭＳ ゴシック"/>
                <w:kern w:val="0"/>
              </w:rPr>
              <w:t>30,000</w:t>
            </w:r>
            <w:r w:rsidRPr="0087456C"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</w:tbl>
    <w:p w14:paraId="113EB7B5" w14:textId="77777777" w:rsidR="0087456C" w:rsidRDefault="0087456C" w:rsidP="00072740">
      <w:pPr>
        <w:pStyle w:val="a7"/>
        <w:widowControl/>
        <w:ind w:leftChars="0" w:left="0"/>
        <w:rPr>
          <w:rFonts w:asciiTheme="minorEastAsia" w:eastAsiaTheme="minorEastAsia" w:hAnsiTheme="minorEastAsia" w:cs="ＭＳ ゴシック"/>
          <w:kern w:val="0"/>
        </w:rPr>
      </w:pPr>
    </w:p>
    <w:sectPr w:rsidR="0087456C" w:rsidSect="00E446E6">
      <w:headerReference w:type="default" r:id="rId8"/>
      <w:pgSz w:w="11906" w:h="16838" w:code="9"/>
      <w:pgMar w:top="1418" w:right="1418" w:bottom="1418" w:left="1418" w:header="284" w:footer="284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1A53" w14:textId="77777777" w:rsidR="007E6436" w:rsidRDefault="007E6436" w:rsidP="0034431C">
      <w:r>
        <w:separator/>
      </w:r>
    </w:p>
  </w:endnote>
  <w:endnote w:type="continuationSeparator" w:id="0">
    <w:p w14:paraId="0995DF7D" w14:textId="77777777" w:rsidR="007E6436" w:rsidRDefault="007E6436" w:rsidP="0034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AC5F" w14:textId="77777777" w:rsidR="007E6436" w:rsidRDefault="007E6436" w:rsidP="0034431C">
      <w:r>
        <w:separator/>
      </w:r>
    </w:p>
  </w:footnote>
  <w:footnote w:type="continuationSeparator" w:id="0">
    <w:p w14:paraId="51931F4B" w14:textId="77777777" w:rsidR="007E6436" w:rsidRDefault="007E6436" w:rsidP="0034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B2C7" w14:textId="77777777" w:rsidR="002B7343" w:rsidRPr="007E1E49" w:rsidRDefault="002B7343" w:rsidP="007E1E49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4F3E"/>
    <w:multiLevelType w:val="hybridMultilevel"/>
    <w:tmpl w:val="FFFFFFFF"/>
    <w:lvl w:ilvl="0" w:tplc="6ABA0408">
      <w:start w:val="1"/>
      <w:numFmt w:val="upperLetter"/>
      <w:lvlText w:val="(%1)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2421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1C"/>
    <w:rsid w:val="000025AB"/>
    <w:rsid w:val="0000634A"/>
    <w:rsid w:val="00006EBB"/>
    <w:rsid w:val="00030098"/>
    <w:rsid w:val="00072740"/>
    <w:rsid w:val="00091A13"/>
    <w:rsid w:val="00097A11"/>
    <w:rsid w:val="000D166A"/>
    <w:rsid w:val="000E7FA9"/>
    <w:rsid w:val="000F27D0"/>
    <w:rsid w:val="00152A33"/>
    <w:rsid w:val="001759DB"/>
    <w:rsid w:val="00176DB8"/>
    <w:rsid w:val="00184C50"/>
    <w:rsid w:val="00196063"/>
    <w:rsid w:val="001A2956"/>
    <w:rsid w:val="001C376C"/>
    <w:rsid w:val="001D1EDB"/>
    <w:rsid w:val="001E229C"/>
    <w:rsid w:val="00225CD3"/>
    <w:rsid w:val="00237B9D"/>
    <w:rsid w:val="00252C33"/>
    <w:rsid w:val="002602A9"/>
    <w:rsid w:val="00260D30"/>
    <w:rsid w:val="002A2116"/>
    <w:rsid w:val="002B7343"/>
    <w:rsid w:val="002E1253"/>
    <w:rsid w:val="0032207C"/>
    <w:rsid w:val="00332DEA"/>
    <w:rsid w:val="00334CAE"/>
    <w:rsid w:val="0033582E"/>
    <w:rsid w:val="00336B85"/>
    <w:rsid w:val="0034431C"/>
    <w:rsid w:val="003474EE"/>
    <w:rsid w:val="00347D2C"/>
    <w:rsid w:val="003C4531"/>
    <w:rsid w:val="003D5F8C"/>
    <w:rsid w:val="00421A35"/>
    <w:rsid w:val="00447BBE"/>
    <w:rsid w:val="004605E2"/>
    <w:rsid w:val="004A0D99"/>
    <w:rsid w:val="004C690F"/>
    <w:rsid w:val="00505408"/>
    <w:rsid w:val="00535016"/>
    <w:rsid w:val="005438EC"/>
    <w:rsid w:val="005731EE"/>
    <w:rsid w:val="00577E8B"/>
    <w:rsid w:val="00581274"/>
    <w:rsid w:val="00595878"/>
    <w:rsid w:val="005A78C0"/>
    <w:rsid w:val="005B30DA"/>
    <w:rsid w:val="005B7957"/>
    <w:rsid w:val="005C3E36"/>
    <w:rsid w:val="005E0ED9"/>
    <w:rsid w:val="00604AE9"/>
    <w:rsid w:val="00673197"/>
    <w:rsid w:val="00686362"/>
    <w:rsid w:val="006B5B70"/>
    <w:rsid w:val="006E6972"/>
    <w:rsid w:val="006F0089"/>
    <w:rsid w:val="00707C7C"/>
    <w:rsid w:val="007A0528"/>
    <w:rsid w:val="007A2BDB"/>
    <w:rsid w:val="007A7020"/>
    <w:rsid w:val="007B490D"/>
    <w:rsid w:val="007D04D9"/>
    <w:rsid w:val="007E0BB8"/>
    <w:rsid w:val="007E1E49"/>
    <w:rsid w:val="007E6436"/>
    <w:rsid w:val="007F2DDA"/>
    <w:rsid w:val="007F4E5D"/>
    <w:rsid w:val="008366EA"/>
    <w:rsid w:val="0087456C"/>
    <w:rsid w:val="008B5AF2"/>
    <w:rsid w:val="008F0DA6"/>
    <w:rsid w:val="008F1F49"/>
    <w:rsid w:val="008F468D"/>
    <w:rsid w:val="008F5BAF"/>
    <w:rsid w:val="0091423D"/>
    <w:rsid w:val="0095788F"/>
    <w:rsid w:val="009A466D"/>
    <w:rsid w:val="009C573F"/>
    <w:rsid w:val="009E2F9F"/>
    <w:rsid w:val="009F7FE5"/>
    <w:rsid w:val="00A107D3"/>
    <w:rsid w:val="00A10E13"/>
    <w:rsid w:val="00A1739F"/>
    <w:rsid w:val="00A276D2"/>
    <w:rsid w:val="00A32618"/>
    <w:rsid w:val="00A704ED"/>
    <w:rsid w:val="00A76F0F"/>
    <w:rsid w:val="00A85AFA"/>
    <w:rsid w:val="00A85D40"/>
    <w:rsid w:val="00A90AD3"/>
    <w:rsid w:val="00AA120E"/>
    <w:rsid w:val="00AC3B2E"/>
    <w:rsid w:val="00AF34CC"/>
    <w:rsid w:val="00B124A1"/>
    <w:rsid w:val="00B47CDF"/>
    <w:rsid w:val="00B56ABC"/>
    <w:rsid w:val="00B65E38"/>
    <w:rsid w:val="00B815CE"/>
    <w:rsid w:val="00B93BE0"/>
    <w:rsid w:val="00BD3FD6"/>
    <w:rsid w:val="00BE30FA"/>
    <w:rsid w:val="00C41978"/>
    <w:rsid w:val="00C63933"/>
    <w:rsid w:val="00C7701B"/>
    <w:rsid w:val="00CA029D"/>
    <w:rsid w:val="00CA1FF1"/>
    <w:rsid w:val="00CC2711"/>
    <w:rsid w:val="00CC7696"/>
    <w:rsid w:val="00CD7036"/>
    <w:rsid w:val="00CD79DF"/>
    <w:rsid w:val="00CF4798"/>
    <w:rsid w:val="00D65AC1"/>
    <w:rsid w:val="00D73438"/>
    <w:rsid w:val="00D76944"/>
    <w:rsid w:val="00DB27EB"/>
    <w:rsid w:val="00DF06F8"/>
    <w:rsid w:val="00E00785"/>
    <w:rsid w:val="00E12926"/>
    <w:rsid w:val="00E22004"/>
    <w:rsid w:val="00E3767A"/>
    <w:rsid w:val="00E446E6"/>
    <w:rsid w:val="00ED148D"/>
    <w:rsid w:val="00ED1858"/>
    <w:rsid w:val="00EE335B"/>
    <w:rsid w:val="00EE4DD9"/>
    <w:rsid w:val="00EE7D2A"/>
    <w:rsid w:val="00EF5CDC"/>
    <w:rsid w:val="00F16DB1"/>
    <w:rsid w:val="00F52971"/>
    <w:rsid w:val="00F96391"/>
    <w:rsid w:val="00FB0F1F"/>
    <w:rsid w:val="00FE5739"/>
    <w:rsid w:val="00FE649C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323A6"/>
  <w14:defaultImageDpi w14:val="0"/>
  <w15:docId w15:val="{5955777A-EEB6-4851-B450-4FBD9B23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1C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431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4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431C"/>
    <w:rPr>
      <w:rFonts w:cs="Times New Roman"/>
    </w:rPr>
  </w:style>
  <w:style w:type="paragraph" w:styleId="a7">
    <w:name w:val="List Paragraph"/>
    <w:basedOn w:val="a"/>
    <w:uiPriority w:val="34"/>
    <w:qFormat/>
    <w:rsid w:val="00260D30"/>
    <w:pPr>
      <w:ind w:leftChars="400" w:left="840"/>
    </w:pPr>
    <w:rPr>
      <w:rFonts w:hAnsi="Century"/>
      <w:szCs w:val="24"/>
    </w:rPr>
  </w:style>
  <w:style w:type="table" w:styleId="a8">
    <w:name w:val="Table Grid"/>
    <w:basedOn w:val="a1"/>
    <w:uiPriority w:val="59"/>
    <w:rsid w:val="00260D30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DE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32DE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158F-1EE4-464E-AB34-EE3B1FD2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大輝</dc:creator>
  <cp:keywords/>
  <dc:description/>
  <cp:lastModifiedBy>堀越 和憲</cp:lastModifiedBy>
  <cp:revision>2</cp:revision>
  <cp:lastPrinted>2021-12-16T02:05:00Z</cp:lastPrinted>
  <dcterms:created xsi:type="dcterms:W3CDTF">2026-04-16T02:44:00Z</dcterms:created>
  <dcterms:modified xsi:type="dcterms:W3CDTF">2026-04-16T02:44:00Z</dcterms:modified>
</cp:coreProperties>
</file>