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68" w:rsidRPr="0080677F" w:rsidRDefault="00E44468" w:rsidP="00E44468">
      <w:pPr>
        <w:wordWrap w:val="0"/>
        <w:ind w:right="219"/>
        <w:jc w:val="righ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80677F">
        <w:rPr>
          <w:rFonts w:ascii="HG丸ｺﾞｼｯｸM-PRO" w:eastAsia="HG丸ｺﾞｼｯｸM-PRO" w:hAnsi="HG丸ｺﾞｼｯｸM-PRO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8AC6A3" wp14:editId="7AF3283D">
                <wp:simplePos x="0" y="0"/>
                <wp:positionH relativeFrom="column">
                  <wp:posOffset>5177790</wp:posOffset>
                </wp:positionH>
                <wp:positionV relativeFrom="paragraph">
                  <wp:posOffset>-521970</wp:posOffset>
                </wp:positionV>
                <wp:extent cx="972000" cy="3810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00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432B" w:rsidRPr="00073095" w:rsidRDefault="00240AB9" w:rsidP="0030432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7309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AC6A3" id="正方形/長方形 6" o:spid="_x0000_s1026" style="position:absolute;left:0;text-align:left;margin-left:407.7pt;margin-top:-41.1pt;width:76.5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" filled="f" strokecolor="black [3213]" strokeweight="1pt">
                <v:textbox>
                  <w:txbxContent>
                    <w:p w:rsidR="0030432B" w:rsidRPr="00073095" w:rsidRDefault="00240AB9" w:rsidP="0030432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7309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484EDA" w:rsidRPr="0080677F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6"/>
          <w:szCs w:val="26"/>
          <w:u w:val="single"/>
        </w:rPr>
        <w:t xml:space="preserve">　　　　　　　　　　　　　</w:t>
      </w:r>
      <w:r w:rsidR="00484EDA" w:rsidRPr="0080677F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6"/>
          <w:szCs w:val="26"/>
        </w:rPr>
        <w:t>の</w:t>
      </w:r>
      <w:r w:rsidR="00397466" w:rsidRPr="0080677F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6"/>
          <w:szCs w:val="26"/>
        </w:rPr>
        <w:t>用件</w:t>
      </w:r>
      <w:r w:rsidRPr="0080677F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6"/>
          <w:szCs w:val="26"/>
        </w:rPr>
        <w:t xml:space="preserve">　　　　　　　　　　　　　</w:t>
      </w: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新規・</w:t>
      </w:r>
      <w:r w:rsidR="00BA576E" w:rsidRPr="0080677F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継続</w:t>
      </w: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　</w:t>
      </w:r>
    </w:p>
    <w:p w:rsidR="007A494B" w:rsidRPr="0080677F" w:rsidRDefault="00E44468" w:rsidP="00EC44F1">
      <w:pPr>
        <w:ind w:firstLineChars="2700" w:firstLine="6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（どちらかに○してください）</w:t>
      </w:r>
    </w:p>
    <w:p w:rsidR="00E44468" w:rsidRPr="0080677F" w:rsidRDefault="00E44468" w:rsidP="00844BBD">
      <w:pPr>
        <w:ind w:right="48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844BBD" w:rsidRPr="0080677F" w:rsidRDefault="00844BBD" w:rsidP="00844BBD">
      <w:pPr>
        <w:ind w:right="48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　　月　　日</w:t>
      </w:r>
    </w:p>
    <w:p w:rsidR="00844BBD" w:rsidRPr="0080677F" w:rsidRDefault="00844BBD" w:rsidP="00844BBD">
      <w:pPr>
        <w:ind w:right="152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</w:p>
    <w:p w:rsidR="00844BBD" w:rsidRPr="0080677F" w:rsidRDefault="00844BBD" w:rsidP="00EC44F1">
      <w:pPr>
        <w:ind w:right="152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（医院・クリニック・病院・診療所・歯科医院・薬局）</w:t>
      </w:r>
    </w:p>
    <w:p w:rsidR="00844BBD" w:rsidRPr="0080677F" w:rsidRDefault="00844BBD" w:rsidP="00EC44F1">
      <w:pPr>
        <w:spacing w:line="72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（先生・看護師）</w:t>
      </w:r>
    </w:p>
    <w:p w:rsidR="005B5CC5" w:rsidRPr="0080677F" w:rsidRDefault="00844BBD" w:rsidP="004876B1">
      <w:pPr>
        <w:ind w:firstLineChars="300" w:firstLine="72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介護支援専門員（ケアマネジャー）担当のごあいさつ</w:t>
      </w:r>
    </w:p>
    <w:p w:rsidR="0032266C" w:rsidRPr="0080677F" w:rsidRDefault="0032266C" w:rsidP="007F12EC">
      <w:pPr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844BBD" w:rsidRPr="0080677F" w:rsidRDefault="005B5CC5" w:rsidP="0087383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いつも大変お世話にな</w:t>
      </w:r>
      <w:r w:rsidR="001B75D4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っております。</w:t>
      </w:r>
      <w:r w:rsidR="00844BBD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844BBD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先生</w:t>
      </w:r>
      <w:r w:rsidR="00F02C06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に診療していただいております</w:t>
      </w:r>
      <w:r w:rsidR="007741AD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下記</w:t>
      </w:r>
      <w:r w:rsidR="00F02C06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の方</w:t>
      </w:r>
      <w:r w:rsidR="00357FED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の居宅介護支援専門員（ケアマネジャー）をしております</w:t>
      </w:r>
      <w:r w:rsidR="00844BBD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（事業所名）</w:t>
      </w:r>
      <w:r w:rsidR="004F7C38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</w:t>
      </w:r>
      <w:r w:rsidR="00844BBD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87383A" w:rsidRPr="0080677F" w:rsidRDefault="00844BBD" w:rsidP="0087383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FC0C68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FC0C68" w:rsidRPr="0080677F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  <w:u w:val="single"/>
        </w:rPr>
        <w:t xml:space="preserve">（担当者名）　　　　　　　　　　　　　</w:t>
      </w:r>
      <w:r w:rsidR="00374B85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です。</w:t>
      </w:r>
    </w:p>
    <w:p w:rsidR="00F02C06" w:rsidRPr="0080677F" w:rsidRDefault="0087383A" w:rsidP="00E44468">
      <w:pPr>
        <w:spacing w:line="60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今後とも、利用者様の件で助言等</w:t>
      </w:r>
      <w:r w:rsidR="00DA5E02"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80677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ご協力頂きたいと思います。どうぞよろしくお願いいたします。</w:t>
      </w:r>
    </w:p>
    <w:p w:rsidR="00F02C06" w:rsidRPr="0080677F" w:rsidRDefault="00F02C06" w:rsidP="00F02C06">
      <w:pPr>
        <w:pStyle w:val="a5"/>
        <w:rPr>
          <w:color w:val="000000" w:themeColor="text1"/>
        </w:rPr>
      </w:pPr>
      <w:r w:rsidRPr="0080677F">
        <w:rPr>
          <w:rFonts w:hint="eastAsia"/>
          <w:color w:val="000000" w:themeColor="text1"/>
        </w:rPr>
        <w:t>記</w:t>
      </w:r>
    </w:p>
    <w:tbl>
      <w:tblPr>
        <w:tblStyle w:val="a9"/>
        <w:tblW w:w="9497" w:type="dxa"/>
        <w:tblInd w:w="250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80677F" w:rsidRPr="0080677F" w:rsidTr="00D94A98">
        <w:trPr>
          <w:trHeight w:val="589"/>
        </w:trPr>
        <w:tc>
          <w:tcPr>
            <w:tcW w:w="1985" w:type="dxa"/>
            <w:vAlign w:val="center"/>
          </w:tcPr>
          <w:p w:rsidR="00F33BED" w:rsidRPr="0080677F" w:rsidRDefault="00F33BED" w:rsidP="00775D8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対象者氏名</w:t>
            </w:r>
          </w:p>
        </w:tc>
        <w:tc>
          <w:tcPr>
            <w:tcW w:w="7512" w:type="dxa"/>
          </w:tcPr>
          <w:p w:rsidR="00F33BED" w:rsidRPr="0080677F" w:rsidRDefault="00F33BED" w:rsidP="00775D8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様</w:t>
            </w:r>
          </w:p>
        </w:tc>
      </w:tr>
      <w:tr w:rsidR="0080677F" w:rsidRPr="0080677F" w:rsidTr="00D94A98">
        <w:trPr>
          <w:trHeight w:val="589"/>
        </w:trPr>
        <w:tc>
          <w:tcPr>
            <w:tcW w:w="1985" w:type="dxa"/>
            <w:vAlign w:val="center"/>
          </w:tcPr>
          <w:p w:rsidR="00F33BED" w:rsidRPr="0080677F" w:rsidRDefault="00F33BED" w:rsidP="00775D8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512" w:type="dxa"/>
          </w:tcPr>
          <w:p w:rsidR="00F33BED" w:rsidRPr="0080677F" w:rsidRDefault="00F33BED" w:rsidP="00775D8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T・S・H　　　年　　　月　　　日生</w:t>
            </w:r>
          </w:p>
        </w:tc>
      </w:tr>
      <w:tr w:rsidR="0080677F" w:rsidRPr="0080677F" w:rsidTr="003A0243">
        <w:trPr>
          <w:trHeight w:val="897"/>
        </w:trPr>
        <w:tc>
          <w:tcPr>
            <w:tcW w:w="1985" w:type="dxa"/>
            <w:vAlign w:val="center"/>
          </w:tcPr>
          <w:p w:rsidR="00F02C06" w:rsidRPr="0080677F" w:rsidRDefault="0070670D" w:rsidP="00B31D4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512" w:type="dxa"/>
          </w:tcPr>
          <w:p w:rsidR="00F02C06" w:rsidRPr="0080677F" w:rsidRDefault="00450E33" w:rsidP="00F02C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（袖ケ浦市・木更津市・君津市・富津市）</w:t>
            </w:r>
          </w:p>
          <w:p w:rsidR="00450E33" w:rsidRPr="0080677F" w:rsidRDefault="00450E33" w:rsidP="00F02C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0677F" w:rsidRPr="0080677F" w:rsidTr="003A0243">
        <w:trPr>
          <w:trHeight w:val="556"/>
        </w:trPr>
        <w:tc>
          <w:tcPr>
            <w:tcW w:w="1985" w:type="dxa"/>
            <w:vAlign w:val="center"/>
          </w:tcPr>
          <w:p w:rsidR="00F02C06" w:rsidRPr="0080677F" w:rsidRDefault="0070670D" w:rsidP="00B31D4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認定区分</w:t>
            </w:r>
          </w:p>
        </w:tc>
        <w:tc>
          <w:tcPr>
            <w:tcW w:w="7512" w:type="dxa"/>
          </w:tcPr>
          <w:p w:rsidR="003A0243" w:rsidRPr="0080677F" w:rsidRDefault="00A42E8C" w:rsidP="00A42E8C">
            <w:pPr>
              <w:spacing w:beforeLines="25" w:before="9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（申請中）・</w:t>
            </w:r>
            <w:r w:rsidR="006D731C"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70670D"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要支援</w:t>
            </w:r>
            <w:r w:rsidR="006D731C"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１・２）</w:t>
            </w:r>
            <w:r w:rsidR="003A0243"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D731C"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3A0243"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要介護</w:t>
            </w:r>
            <w:r w:rsidR="006D731C"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１・２・３・４・５）</w:t>
            </w:r>
          </w:p>
        </w:tc>
      </w:tr>
      <w:tr w:rsidR="0080677F" w:rsidRPr="0080677F" w:rsidTr="00450E33">
        <w:trPr>
          <w:trHeight w:val="883"/>
        </w:trPr>
        <w:tc>
          <w:tcPr>
            <w:tcW w:w="1985" w:type="dxa"/>
            <w:vAlign w:val="center"/>
          </w:tcPr>
          <w:p w:rsidR="00F02C06" w:rsidRPr="0080677F" w:rsidRDefault="0070670D" w:rsidP="00E349A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677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伝達事項</w:t>
            </w:r>
          </w:p>
        </w:tc>
        <w:tc>
          <w:tcPr>
            <w:tcW w:w="7512" w:type="dxa"/>
          </w:tcPr>
          <w:p w:rsidR="009C175F" w:rsidRPr="0080677F" w:rsidRDefault="009C175F" w:rsidP="00E349AD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DA21F3" w:rsidRPr="0080677F" w:rsidRDefault="00D55DC8" w:rsidP="00D55DC8">
      <w:pPr>
        <w:spacing w:beforeLines="50" w:before="180"/>
        <w:ind w:right="482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80677F">
        <w:rPr>
          <w:rFonts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2FF41" wp14:editId="59571CEE">
                <wp:simplePos x="0" y="0"/>
                <wp:positionH relativeFrom="column">
                  <wp:posOffset>20955</wp:posOffset>
                </wp:positionH>
                <wp:positionV relativeFrom="paragraph">
                  <wp:posOffset>87630</wp:posOffset>
                </wp:positionV>
                <wp:extent cx="6248400" cy="2863850"/>
                <wp:effectExtent l="19050" t="19050" r="19050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863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DC8" w:rsidRPr="00450E33" w:rsidRDefault="00D55DC8" w:rsidP="00D55DC8">
                            <w:pPr>
                              <w:spacing w:before="240" w:line="360" w:lineRule="auto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担当事業所名：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D55DC8" w:rsidRPr="00450E33" w:rsidRDefault="00D55DC8" w:rsidP="00D55DC8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担当者名：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CF30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  <w:p w:rsidR="00D55DC8" w:rsidRPr="00450E33" w:rsidRDefault="00D55DC8" w:rsidP="00D55DC8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住所：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〒　　　　　　</w:t>
                            </w:r>
                            <w:r w:rsidR="00CF30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F30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8067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（袖ケ浦市・</w:t>
                            </w:r>
                            <w:r w:rsidRPr="008067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木更津市・君津市・富津市</w:t>
                            </w:r>
                            <w:r w:rsidRPr="008067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Pr="00CF30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   　</w:t>
                            </w:r>
                          </w:p>
                          <w:p w:rsidR="00D55DC8" w:rsidRPr="00CF3076" w:rsidRDefault="00D55DC8" w:rsidP="00D55DC8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5D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5D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55D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Pr="00CF30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Pr="00CF30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D55DC8" w:rsidRPr="00450E33" w:rsidRDefault="00D55DC8" w:rsidP="00D55DC8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0E3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TEL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：　　　　　　　　　　　　　　</w:t>
                            </w:r>
                            <w:bookmarkStart w:id="0" w:name="_GoBack"/>
                            <w:bookmarkEnd w:id="0"/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CF30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F30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D55DC8" w:rsidRPr="00450E33" w:rsidRDefault="00D55DC8" w:rsidP="00D55DC8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FAX：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CF30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CF30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55DC8" w:rsidRPr="00D55DC8" w:rsidRDefault="00D55DC8" w:rsidP="00D55DC8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5D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6"/>
                                <w:w w:val="83"/>
                                <w:kern w:val="0"/>
                                <w:sz w:val="24"/>
                                <w:szCs w:val="24"/>
                                <w:u w:val="single"/>
                                <w:fitText w:val="650" w:id="2074824704"/>
                              </w:rPr>
                              <w:t>メー</w:t>
                            </w:r>
                            <w:r w:rsidRPr="00D55D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25"/>
                                <w:w w:val="83"/>
                                <w:kern w:val="0"/>
                                <w:sz w:val="24"/>
                                <w:szCs w:val="24"/>
                                <w:u w:val="single"/>
                                <w:fitText w:val="650" w:id="2074824704"/>
                              </w:rPr>
                              <w:t>ル</w:t>
                            </w:r>
                            <w:r w:rsidRPr="00450E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：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F30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CF30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CF30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2FF41" id="角丸四角形 9" o:spid="_x0000_s1027" style="position:absolute;left:0;text-align:left;margin-left:1.65pt;margin-top:6.9pt;width:492pt;height:2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" filled="f" strokecolor="black [3213]" strokeweight="2.25pt">
                <v:stroke joinstyle="miter"/>
                <v:textbox>
                  <w:txbxContent>
                    <w:p w:rsidR="00D55DC8" w:rsidRPr="00450E33" w:rsidRDefault="00D55DC8" w:rsidP="00D55DC8">
                      <w:pPr>
                        <w:spacing w:before="240" w:line="360" w:lineRule="auto"/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担当事業所名：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D55DC8" w:rsidRPr="00450E33" w:rsidRDefault="00D55DC8" w:rsidP="00D55DC8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担当者名：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Pr="00CF30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  <w:p w:rsidR="00D55DC8" w:rsidRPr="00450E33" w:rsidRDefault="00D55DC8" w:rsidP="00D55DC8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住所：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〒　　　　　　</w:t>
                      </w:r>
                      <w:r w:rsidR="00CF30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F30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8067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（袖ケ浦市・</w:t>
                      </w:r>
                      <w:r w:rsidRPr="008067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木更津市・君津市・富津市</w:t>
                      </w:r>
                      <w:r w:rsidRPr="008067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</w:t>
                      </w:r>
                      <w:r w:rsidRPr="00CF30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   　</w:t>
                      </w:r>
                    </w:p>
                    <w:p w:rsidR="00D55DC8" w:rsidRPr="00CF3076" w:rsidRDefault="00D55DC8" w:rsidP="00D55DC8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55D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55D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D55DC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Pr="00CF30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Pr="00CF30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D55DC8" w:rsidRPr="00450E33" w:rsidRDefault="00D55DC8" w:rsidP="00D55DC8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450E33">
                        <w:rPr>
                          <w:rFonts w:ascii="HG丸ｺﾞｼｯｸM-PRO" w:eastAsia="HG丸ｺﾞｼｯｸM-PRO" w:hAnsi="HG丸ｺﾞｼｯｸM-PRO" w:cs="ＭＳ 明朝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TEL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：　　　　　　　　　　　　　　</w:t>
                      </w:r>
                      <w:bookmarkStart w:id="1" w:name="_GoBack"/>
                      <w:bookmarkEnd w:id="1"/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Pr="00CF30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CF30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:rsidR="00D55DC8" w:rsidRPr="00450E33" w:rsidRDefault="00D55DC8" w:rsidP="00D55DC8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FAX：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CF30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CF30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55DC8" w:rsidRPr="00D55DC8" w:rsidRDefault="00D55DC8" w:rsidP="00D55DC8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55D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6"/>
                          <w:w w:val="83"/>
                          <w:kern w:val="0"/>
                          <w:sz w:val="24"/>
                          <w:szCs w:val="24"/>
                          <w:u w:val="single"/>
                          <w:fitText w:val="650" w:id="2074824704"/>
                        </w:rPr>
                        <w:t>メー</w:t>
                      </w:r>
                      <w:r w:rsidRPr="00D55D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25"/>
                          <w:w w:val="83"/>
                          <w:kern w:val="0"/>
                          <w:sz w:val="24"/>
                          <w:szCs w:val="24"/>
                          <w:u w:val="single"/>
                          <w:fitText w:val="650" w:id="2074824704"/>
                        </w:rPr>
                        <w:t>ル</w:t>
                      </w:r>
                      <w:r w:rsidRPr="00450E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：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F30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CF307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CF30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A21F3" w:rsidRPr="0080677F" w:rsidSect="00665E32">
      <w:footerReference w:type="default" r:id="rId8"/>
      <w:pgSz w:w="11906" w:h="16838"/>
      <w:pgMar w:top="1361" w:right="1077" w:bottom="567" w:left="1077" w:header="340" w:footer="113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54" w:rsidRDefault="00944C54" w:rsidP="00944C54">
      <w:r>
        <w:separator/>
      </w:r>
    </w:p>
  </w:endnote>
  <w:endnote w:type="continuationSeparator" w:id="0">
    <w:p w:rsidR="00944C54" w:rsidRDefault="00944C54" w:rsidP="009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445271"/>
      <w:docPartObj>
        <w:docPartGallery w:val="Page Numbers (Bottom of Page)"/>
        <w:docPartUnique/>
      </w:docPartObj>
    </w:sdtPr>
    <w:sdtEndPr/>
    <w:sdtContent>
      <w:p w:rsidR="00665E32" w:rsidRDefault="00665E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77F" w:rsidRPr="0080677F">
          <w:rPr>
            <w:noProof/>
            <w:lang w:val="ja-JP"/>
          </w:rPr>
          <w:t>4</w:t>
        </w:r>
        <w:r>
          <w:fldChar w:fldCharType="end"/>
        </w:r>
      </w:p>
    </w:sdtContent>
  </w:sdt>
  <w:p w:rsidR="00665E32" w:rsidRDefault="00665E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54" w:rsidRDefault="00944C54" w:rsidP="00944C54">
      <w:r>
        <w:separator/>
      </w:r>
    </w:p>
  </w:footnote>
  <w:footnote w:type="continuationSeparator" w:id="0">
    <w:p w:rsidR="00944C54" w:rsidRDefault="00944C54" w:rsidP="0094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C3101"/>
    <w:multiLevelType w:val="hybridMultilevel"/>
    <w:tmpl w:val="694845FA"/>
    <w:lvl w:ilvl="0" w:tplc="01464A6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C5"/>
    <w:rsid w:val="000014E2"/>
    <w:rsid w:val="00061BAD"/>
    <w:rsid w:val="00062E00"/>
    <w:rsid w:val="00073095"/>
    <w:rsid w:val="00075F21"/>
    <w:rsid w:val="000C559D"/>
    <w:rsid w:val="000F6138"/>
    <w:rsid w:val="000F63E9"/>
    <w:rsid w:val="00110723"/>
    <w:rsid w:val="001559ED"/>
    <w:rsid w:val="00163ED9"/>
    <w:rsid w:val="001A283F"/>
    <w:rsid w:val="001B75D4"/>
    <w:rsid w:val="00240AB9"/>
    <w:rsid w:val="002D1030"/>
    <w:rsid w:val="0030432B"/>
    <w:rsid w:val="0032266C"/>
    <w:rsid w:val="003272D1"/>
    <w:rsid w:val="003362C2"/>
    <w:rsid w:val="00357FED"/>
    <w:rsid w:val="00374B85"/>
    <w:rsid w:val="00397466"/>
    <w:rsid w:val="003A0243"/>
    <w:rsid w:val="0043463A"/>
    <w:rsid w:val="00450E33"/>
    <w:rsid w:val="00455A4E"/>
    <w:rsid w:val="00484EDA"/>
    <w:rsid w:val="004876B1"/>
    <w:rsid w:val="004F7C38"/>
    <w:rsid w:val="005231A5"/>
    <w:rsid w:val="00524A97"/>
    <w:rsid w:val="005B1CFB"/>
    <w:rsid w:val="005B5CC5"/>
    <w:rsid w:val="00635DC1"/>
    <w:rsid w:val="00665E32"/>
    <w:rsid w:val="006756C2"/>
    <w:rsid w:val="006A6858"/>
    <w:rsid w:val="006C5946"/>
    <w:rsid w:val="006D731C"/>
    <w:rsid w:val="006E4287"/>
    <w:rsid w:val="0070670D"/>
    <w:rsid w:val="007255B6"/>
    <w:rsid w:val="007741AD"/>
    <w:rsid w:val="00783965"/>
    <w:rsid w:val="007A494B"/>
    <w:rsid w:val="007C1F64"/>
    <w:rsid w:val="007D5BA6"/>
    <w:rsid w:val="007E67D0"/>
    <w:rsid w:val="007F12EC"/>
    <w:rsid w:val="0080677F"/>
    <w:rsid w:val="00807F3E"/>
    <w:rsid w:val="00841446"/>
    <w:rsid w:val="00844BBD"/>
    <w:rsid w:val="0087383A"/>
    <w:rsid w:val="008A3062"/>
    <w:rsid w:val="008D52F4"/>
    <w:rsid w:val="00944C54"/>
    <w:rsid w:val="00981D62"/>
    <w:rsid w:val="00996638"/>
    <w:rsid w:val="009C175F"/>
    <w:rsid w:val="009E07B4"/>
    <w:rsid w:val="009F1479"/>
    <w:rsid w:val="00A34DA4"/>
    <w:rsid w:val="00A42E8C"/>
    <w:rsid w:val="00A67BA9"/>
    <w:rsid w:val="00A72027"/>
    <w:rsid w:val="00B11488"/>
    <w:rsid w:val="00B31D4A"/>
    <w:rsid w:val="00BA576E"/>
    <w:rsid w:val="00BF0748"/>
    <w:rsid w:val="00BF5769"/>
    <w:rsid w:val="00C65B70"/>
    <w:rsid w:val="00CF3076"/>
    <w:rsid w:val="00D06D73"/>
    <w:rsid w:val="00D515F2"/>
    <w:rsid w:val="00D55DC8"/>
    <w:rsid w:val="00D94A98"/>
    <w:rsid w:val="00DA21F3"/>
    <w:rsid w:val="00DA5E02"/>
    <w:rsid w:val="00E10DC6"/>
    <w:rsid w:val="00E25B83"/>
    <w:rsid w:val="00E349AD"/>
    <w:rsid w:val="00E44468"/>
    <w:rsid w:val="00EA2A13"/>
    <w:rsid w:val="00EC44F1"/>
    <w:rsid w:val="00EC5D11"/>
    <w:rsid w:val="00EC6FA2"/>
    <w:rsid w:val="00EE5C1F"/>
    <w:rsid w:val="00EF766B"/>
    <w:rsid w:val="00F02C06"/>
    <w:rsid w:val="00F33BED"/>
    <w:rsid w:val="00FC0C68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B6AAAA1A-E282-4EC8-AD62-D0BF928F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5CC5"/>
  </w:style>
  <w:style w:type="character" w:customStyle="1" w:styleId="a4">
    <w:name w:val="日付 (文字)"/>
    <w:basedOn w:val="a0"/>
    <w:link w:val="a3"/>
    <w:uiPriority w:val="99"/>
    <w:semiHidden/>
    <w:rsid w:val="005B5CC5"/>
  </w:style>
  <w:style w:type="paragraph" w:styleId="a5">
    <w:name w:val="Note Heading"/>
    <w:basedOn w:val="a"/>
    <w:next w:val="a"/>
    <w:link w:val="a6"/>
    <w:uiPriority w:val="99"/>
    <w:unhideWhenUsed/>
    <w:rsid w:val="00F02C06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02C06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02C0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02C06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F0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44C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4C54"/>
  </w:style>
  <w:style w:type="paragraph" w:styleId="ac">
    <w:name w:val="footer"/>
    <w:basedOn w:val="a"/>
    <w:link w:val="ad"/>
    <w:uiPriority w:val="99"/>
    <w:unhideWhenUsed/>
    <w:rsid w:val="00944C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4C54"/>
  </w:style>
  <w:style w:type="paragraph" w:styleId="ae">
    <w:name w:val="List Paragraph"/>
    <w:basedOn w:val="a"/>
    <w:uiPriority w:val="34"/>
    <w:qFormat/>
    <w:rsid w:val="00EC6FA2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57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57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F4F9-B84B-4C2D-B784-275BA680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aiko</dc:creator>
  <cp:lastModifiedBy>sato kazuki</cp:lastModifiedBy>
  <cp:revision>43</cp:revision>
  <cp:lastPrinted>2019-12-20T04:41:00Z</cp:lastPrinted>
  <dcterms:created xsi:type="dcterms:W3CDTF">2018-06-06T08:31:00Z</dcterms:created>
  <dcterms:modified xsi:type="dcterms:W3CDTF">2020-03-12T02:16:00Z</dcterms:modified>
</cp:coreProperties>
</file>