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F2" w:rsidRPr="002626F2" w:rsidRDefault="002626F2" w:rsidP="00B26BAD">
      <w:pPr>
        <w:jc w:val="center"/>
        <w:rPr>
          <w:sz w:val="24"/>
          <w:szCs w:val="24"/>
        </w:rPr>
      </w:pPr>
      <w:r w:rsidRPr="002626F2">
        <w:rPr>
          <w:rFonts w:hint="eastAsia"/>
          <w:sz w:val="24"/>
          <w:szCs w:val="24"/>
        </w:rPr>
        <w:t>（</w:t>
      </w:r>
      <w:r>
        <w:rPr>
          <w:rFonts w:hint="eastAsia"/>
          <w:sz w:val="24"/>
          <w:szCs w:val="24"/>
        </w:rPr>
        <w:t>表面</w:t>
      </w:r>
      <w:r w:rsidRPr="002626F2">
        <w:rPr>
          <w:rFonts w:hint="eastAsia"/>
          <w:sz w:val="24"/>
          <w:szCs w:val="24"/>
        </w:rPr>
        <w:t>）</w:t>
      </w:r>
    </w:p>
    <w:p w:rsidR="00F4319F" w:rsidRDefault="00DC71F2" w:rsidP="00B26BAD">
      <w:pPr>
        <w:jc w:val="center"/>
        <w:rPr>
          <w:b/>
          <w:sz w:val="28"/>
          <w:szCs w:val="28"/>
        </w:rPr>
      </w:pPr>
      <w:r>
        <w:rPr>
          <w:rFonts w:hint="eastAsia"/>
          <w:b/>
          <w:sz w:val="28"/>
          <w:szCs w:val="28"/>
        </w:rPr>
        <w:t>重要事項についての同意書</w:t>
      </w:r>
      <w:r w:rsidR="00C669DA">
        <w:rPr>
          <w:rFonts w:hint="eastAsia"/>
          <w:b/>
          <w:sz w:val="28"/>
          <w:szCs w:val="28"/>
        </w:rPr>
        <w:t xml:space="preserve">　兼　</w:t>
      </w:r>
      <w:r w:rsidRPr="00B26BAD">
        <w:rPr>
          <w:rFonts w:hint="eastAsia"/>
          <w:b/>
          <w:sz w:val="28"/>
          <w:szCs w:val="28"/>
        </w:rPr>
        <w:t>現況届</w:t>
      </w:r>
      <w:r>
        <w:rPr>
          <w:rFonts w:hint="eastAsia"/>
          <w:b/>
          <w:sz w:val="28"/>
          <w:szCs w:val="28"/>
        </w:rPr>
        <w:t>出書</w:t>
      </w:r>
    </w:p>
    <w:p w:rsidR="00B26BAD" w:rsidRPr="00B26BAD" w:rsidRDefault="00B26BAD" w:rsidP="00B26BAD">
      <w:pPr>
        <w:jc w:val="left"/>
        <w:rPr>
          <w:sz w:val="24"/>
          <w:szCs w:val="24"/>
          <w:u w:val="single"/>
        </w:rPr>
      </w:pPr>
      <w:r w:rsidRPr="00B26BAD">
        <w:rPr>
          <w:rFonts w:hint="eastAsia"/>
          <w:sz w:val="24"/>
          <w:szCs w:val="24"/>
          <w:u w:val="single"/>
        </w:rPr>
        <w:t>１</w:t>
      </w:r>
      <w:r w:rsidRPr="00B26BAD">
        <w:rPr>
          <w:rFonts w:hint="eastAsia"/>
          <w:sz w:val="24"/>
          <w:szCs w:val="24"/>
          <w:u w:val="single"/>
        </w:rPr>
        <w:t xml:space="preserve"> </w:t>
      </w:r>
      <w:r w:rsidRPr="00B26BAD">
        <w:rPr>
          <w:rFonts w:hint="eastAsia"/>
          <w:sz w:val="24"/>
          <w:szCs w:val="24"/>
          <w:u w:val="single"/>
        </w:rPr>
        <w:t>施設への入所状況</w:t>
      </w:r>
    </w:p>
    <w:p w:rsidR="00B26BAD" w:rsidRPr="00B26BAD" w:rsidRDefault="00B26BAD" w:rsidP="00B26BAD">
      <w:pPr>
        <w:jc w:val="left"/>
        <w:rPr>
          <w:w w:val="80"/>
          <w:sz w:val="24"/>
          <w:szCs w:val="24"/>
        </w:rPr>
      </w:pPr>
      <w:r>
        <w:rPr>
          <w:rFonts w:hint="eastAsia"/>
          <w:sz w:val="24"/>
          <w:szCs w:val="24"/>
        </w:rPr>
        <w:t xml:space="preserve">　□</w:t>
      </w:r>
      <w:r>
        <w:rPr>
          <w:rFonts w:hint="eastAsia"/>
          <w:sz w:val="24"/>
          <w:szCs w:val="24"/>
        </w:rPr>
        <w:t xml:space="preserve"> </w:t>
      </w:r>
      <w:r>
        <w:rPr>
          <w:rFonts w:hint="eastAsia"/>
          <w:sz w:val="24"/>
          <w:szCs w:val="24"/>
        </w:rPr>
        <w:t>現在入所している</w:t>
      </w:r>
      <w:r w:rsidRPr="00B26BAD">
        <w:rPr>
          <w:rFonts w:hint="eastAsia"/>
          <w:w w:val="80"/>
          <w:sz w:val="24"/>
          <w:szCs w:val="24"/>
        </w:rPr>
        <w:t>（</w:t>
      </w:r>
      <w:r>
        <w:rPr>
          <w:rFonts w:hint="eastAsia"/>
          <w:w w:val="80"/>
          <w:sz w:val="24"/>
          <w:szCs w:val="24"/>
        </w:rPr>
        <w:t>現在</w:t>
      </w:r>
      <w:r w:rsidRPr="00B26BAD">
        <w:rPr>
          <w:rFonts w:hint="eastAsia"/>
          <w:w w:val="80"/>
          <w:sz w:val="24"/>
          <w:szCs w:val="24"/>
        </w:rPr>
        <w:t>入所している場合は下記についても記入してください）</w:t>
      </w:r>
    </w:p>
    <w:p w:rsidR="00B26BAD" w:rsidRDefault="00B26BAD" w:rsidP="00B26BAD">
      <w:pPr>
        <w:jc w:val="left"/>
        <w:rPr>
          <w:sz w:val="24"/>
          <w:szCs w:val="24"/>
        </w:rPr>
      </w:pPr>
      <w:r>
        <w:rPr>
          <w:rFonts w:hint="eastAsia"/>
          <w:sz w:val="24"/>
          <w:szCs w:val="24"/>
        </w:rPr>
        <w:t xml:space="preserve">　　　・</w:t>
      </w:r>
      <w:r w:rsidRPr="00B26BAD">
        <w:rPr>
          <w:rFonts w:hint="eastAsia"/>
          <w:spacing w:val="40"/>
          <w:kern w:val="0"/>
          <w:sz w:val="24"/>
          <w:szCs w:val="24"/>
          <w:fitText w:val="1200" w:id="2016112128"/>
        </w:rPr>
        <w:t>施設名</w:t>
      </w:r>
      <w:r w:rsidRPr="00B26BAD">
        <w:rPr>
          <w:rFonts w:hint="eastAsia"/>
          <w:kern w:val="0"/>
          <w:sz w:val="24"/>
          <w:szCs w:val="24"/>
          <w:fitText w:val="1200" w:id="2016112128"/>
        </w:rPr>
        <w:t>称</w:t>
      </w:r>
      <w:r>
        <w:rPr>
          <w:rFonts w:hint="eastAsia"/>
          <w:sz w:val="24"/>
          <w:szCs w:val="24"/>
        </w:rPr>
        <w:t>（　　　　　　　　　　　　　　　）</w:t>
      </w:r>
    </w:p>
    <w:p w:rsidR="00B26BAD" w:rsidRDefault="00B26BAD" w:rsidP="00B26BAD">
      <w:pPr>
        <w:ind w:firstLineChars="300" w:firstLine="720"/>
        <w:jc w:val="left"/>
        <w:rPr>
          <w:sz w:val="24"/>
          <w:szCs w:val="24"/>
        </w:rPr>
      </w:pPr>
      <w:r>
        <w:rPr>
          <w:rFonts w:hint="eastAsia"/>
          <w:sz w:val="24"/>
          <w:szCs w:val="24"/>
        </w:rPr>
        <w:t>・入所年月日（　　　　年　　　　月　　　　日）</w:t>
      </w:r>
    </w:p>
    <w:p w:rsidR="00B26BAD" w:rsidRDefault="00B26BAD" w:rsidP="006D51E7">
      <w:pPr>
        <w:spacing w:line="240" w:lineRule="exact"/>
        <w:ind w:firstLineChars="400" w:firstLine="960"/>
        <w:jc w:val="left"/>
        <w:rPr>
          <w:sz w:val="24"/>
          <w:szCs w:val="24"/>
        </w:rPr>
      </w:pPr>
    </w:p>
    <w:p w:rsidR="00B26BAD" w:rsidRDefault="00B26BAD" w:rsidP="00B26BAD">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入所していない　　</w:t>
      </w:r>
    </w:p>
    <w:p w:rsidR="00B26BAD" w:rsidRDefault="00B26BAD" w:rsidP="006D51E7">
      <w:pPr>
        <w:spacing w:line="240" w:lineRule="exact"/>
        <w:jc w:val="left"/>
        <w:rPr>
          <w:sz w:val="24"/>
          <w:szCs w:val="24"/>
        </w:rPr>
      </w:pPr>
    </w:p>
    <w:p w:rsidR="00B26BAD" w:rsidRPr="00B26BAD" w:rsidRDefault="00B26BAD" w:rsidP="00B26BAD">
      <w:pPr>
        <w:jc w:val="left"/>
        <w:rPr>
          <w:sz w:val="24"/>
          <w:szCs w:val="24"/>
          <w:u w:val="single"/>
        </w:rPr>
      </w:pPr>
      <w:r w:rsidRPr="00B26BAD">
        <w:rPr>
          <w:rFonts w:hint="eastAsia"/>
          <w:sz w:val="24"/>
          <w:szCs w:val="24"/>
          <w:u w:val="single"/>
        </w:rPr>
        <w:t>２</w:t>
      </w:r>
      <w:r w:rsidRPr="00B26BAD">
        <w:rPr>
          <w:rFonts w:hint="eastAsia"/>
          <w:sz w:val="24"/>
          <w:szCs w:val="24"/>
          <w:u w:val="single"/>
        </w:rPr>
        <w:t xml:space="preserve"> </w:t>
      </w:r>
      <w:r w:rsidRPr="00B26BAD">
        <w:rPr>
          <w:rFonts w:hint="eastAsia"/>
          <w:sz w:val="24"/>
          <w:szCs w:val="24"/>
          <w:u w:val="single"/>
        </w:rPr>
        <w:t>病院・診療所への入院状況</w:t>
      </w:r>
    </w:p>
    <w:p w:rsidR="00B26BAD" w:rsidRDefault="00B26BAD" w:rsidP="00B26BAD">
      <w:pPr>
        <w:jc w:val="left"/>
        <w:rPr>
          <w:w w:val="90"/>
          <w:sz w:val="24"/>
          <w:szCs w:val="24"/>
        </w:rPr>
      </w:pPr>
      <w:r w:rsidRPr="00B26BAD">
        <w:rPr>
          <w:rFonts w:hint="eastAsia"/>
          <w:w w:val="90"/>
          <w:sz w:val="24"/>
          <w:szCs w:val="24"/>
        </w:rPr>
        <w:t>（</w:t>
      </w:r>
      <w:r w:rsidRPr="00BE0024">
        <w:rPr>
          <w:rFonts w:hint="eastAsia"/>
          <w:w w:val="90"/>
          <w:sz w:val="24"/>
          <w:szCs w:val="24"/>
          <w:u w:val="wave"/>
        </w:rPr>
        <w:t>介護保険法第</w:t>
      </w:r>
      <w:r w:rsidRPr="00BE0024">
        <w:rPr>
          <w:rFonts w:hint="eastAsia"/>
          <w:w w:val="90"/>
          <w:sz w:val="24"/>
          <w:szCs w:val="24"/>
          <w:u w:val="wave"/>
        </w:rPr>
        <w:t>106</w:t>
      </w:r>
      <w:r w:rsidRPr="00BE0024">
        <w:rPr>
          <w:rFonts w:hint="eastAsia"/>
          <w:w w:val="90"/>
          <w:sz w:val="24"/>
          <w:szCs w:val="24"/>
          <w:u w:val="wave"/>
        </w:rPr>
        <w:t>条により、介護老人保健施設も病院・診療所扱いとなります。</w:t>
      </w:r>
      <w:r w:rsidRPr="00B26BAD">
        <w:rPr>
          <w:rFonts w:hint="eastAsia"/>
          <w:w w:val="90"/>
          <w:sz w:val="24"/>
          <w:szCs w:val="24"/>
        </w:rPr>
        <w:t>）</w:t>
      </w:r>
    </w:p>
    <w:p w:rsidR="00B26BAD" w:rsidRDefault="00B26BAD" w:rsidP="006D51E7">
      <w:pPr>
        <w:spacing w:line="240" w:lineRule="exact"/>
        <w:jc w:val="left"/>
        <w:rPr>
          <w:w w:val="90"/>
          <w:sz w:val="24"/>
          <w:szCs w:val="24"/>
        </w:rPr>
      </w:pPr>
    </w:p>
    <w:p w:rsidR="00B26BAD" w:rsidRPr="00B26BAD" w:rsidRDefault="00B26BAD" w:rsidP="00B26BAD">
      <w:pPr>
        <w:jc w:val="left"/>
        <w:rPr>
          <w:w w:val="80"/>
          <w:sz w:val="24"/>
          <w:szCs w:val="24"/>
        </w:rPr>
      </w:pPr>
      <w:r>
        <w:rPr>
          <w:rFonts w:hint="eastAsia"/>
          <w:sz w:val="24"/>
          <w:szCs w:val="24"/>
        </w:rPr>
        <w:t xml:space="preserve">　□</w:t>
      </w:r>
      <w:r>
        <w:rPr>
          <w:rFonts w:hint="eastAsia"/>
          <w:sz w:val="24"/>
          <w:szCs w:val="24"/>
        </w:rPr>
        <w:t xml:space="preserve"> </w:t>
      </w:r>
      <w:r>
        <w:rPr>
          <w:rFonts w:hint="eastAsia"/>
          <w:sz w:val="24"/>
          <w:szCs w:val="24"/>
        </w:rPr>
        <w:t>現在</w:t>
      </w:r>
      <w:r w:rsidR="003778A4">
        <w:rPr>
          <w:rFonts w:hint="eastAsia"/>
          <w:sz w:val="24"/>
          <w:szCs w:val="24"/>
        </w:rPr>
        <w:t>入院</w:t>
      </w:r>
      <w:r>
        <w:rPr>
          <w:rFonts w:hint="eastAsia"/>
          <w:sz w:val="24"/>
          <w:szCs w:val="24"/>
        </w:rPr>
        <w:t>している</w:t>
      </w:r>
      <w:r w:rsidRPr="00B26BAD">
        <w:rPr>
          <w:rFonts w:hint="eastAsia"/>
          <w:w w:val="80"/>
          <w:sz w:val="24"/>
          <w:szCs w:val="24"/>
        </w:rPr>
        <w:t>（</w:t>
      </w:r>
      <w:r>
        <w:rPr>
          <w:rFonts w:hint="eastAsia"/>
          <w:w w:val="80"/>
          <w:sz w:val="24"/>
          <w:szCs w:val="24"/>
        </w:rPr>
        <w:t>現在入院</w:t>
      </w:r>
      <w:r w:rsidRPr="00B26BAD">
        <w:rPr>
          <w:rFonts w:hint="eastAsia"/>
          <w:w w:val="80"/>
          <w:sz w:val="24"/>
          <w:szCs w:val="24"/>
        </w:rPr>
        <w:t>している場合は下記についても記入してください）</w:t>
      </w:r>
    </w:p>
    <w:p w:rsidR="00B26BAD" w:rsidRDefault="00B26BAD" w:rsidP="00B26BAD">
      <w:pPr>
        <w:jc w:val="left"/>
        <w:rPr>
          <w:sz w:val="24"/>
          <w:szCs w:val="24"/>
        </w:rPr>
      </w:pPr>
      <w:r>
        <w:rPr>
          <w:rFonts w:hint="eastAsia"/>
          <w:sz w:val="24"/>
          <w:szCs w:val="24"/>
        </w:rPr>
        <w:t xml:space="preserve">　　　・</w:t>
      </w:r>
      <w:r w:rsidRPr="00C669DA">
        <w:rPr>
          <w:rFonts w:hint="eastAsia"/>
          <w:spacing w:val="60"/>
          <w:kern w:val="0"/>
          <w:sz w:val="24"/>
          <w:szCs w:val="24"/>
          <w:fitText w:val="1680" w:id="2016114432"/>
        </w:rPr>
        <w:t>病院等名</w:t>
      </w:r>
      <w:r w:rsidRPr="00C669DA">
        <w:rPr>
          <w:rFonts w:hint="eastAsia"/>
          <w:kern w:val="0"/>
          <w:sz w:val="24"/>
          <w:szCs w:val="24"/>
          <w:fitText w:val="1680" w:id="2016114432"/>
        </w:rPr>
        <w:t>称</w:t>
      </w:r>
      <w:r>
        <w:rPr>
          <w:rFonts w:hint="eastAsia"/>
          <w:sz w:val="24"/>
          <w:szCs w:val="24"/>
        </w:rPr>
        <w:t>（　　　　　　　　　　　　　　　）</w:t>
      </w:r>
    </w:p>
    <w:p w:rsidR="00B26BAD" w:rsidRDefault="00B26BAD" w:rsidP="00B26BAD">
      <w:pPr>
        <w:ind w:firstLineChars="300" w:firstLine="720"/>
        <w:jc w:val="left"/>
        <w:rPr>
          <w:sz w:val="24"/>
          <w:szCs w:val="24"/>
        </w:rPr>
      </w:pPr>
      <w:r>
        <w:rPr>
          <w:rFonts w:hint="eastAsia"/>
          <w:sz w:val="24"/>
          <w:szCs w:val="24"/>
        </w:rPr>
        <w:t>・</w:t>
      </w:r>
      <w:r w:rsidRPr="00C669DA">
        <w:rPr>
          <w:rFonts w:hint="eastAsia"/>
          <w:spacing w:val="60"/>
          <w:kern w:val="0"/>
          <w:sz w:val="24"/>
          <w:szCs w:val="24"/>
          <w:fitText w:val="1680" w:id="2016114433"/>
        </w:rPr>
        <w:t>入院年月</w:t>
      </w:r>
      <w:r w:rsidRPr="00C669DA">
        <w:rPr>
          <w:rFonts w:hint="eastAsia"/>
          <w:kern w:val="0"/>
          <w:sz w:val="24"/>
          <w:szCs w:val="24"/>
          <w:fitText w:val="1680" w:id="2016114433"/>
        </w:rPr>
        <w:t>日</w:t>
      </w:r>
      <w:r>
        <w:rPr>
          <w:rFonts w:hint="eastAsia"/>
          <w:sz w:val="24"/>
          <w:szCs w:val="24"/>
        </w:rPr>
        <w:t>（　　　　年　　　　月　　　　日）</w:t>
      </w:r>
    </w:p>
    <w:p w:rsidR="00B26BAD" w:rsidRDefault="00B26BAD" w:rsidP="006D51E7">
      <w:pPr>
        <w:spacing w:line="240" w:lineRule="exact"/>
        <w:jc w:val="left"/>
        <w:rPr>
          <w:sz w:val="24"/>
          <w:szCs w:val="24"/>
        </w:rPr>
      </w:pPr>
    </w:p>
    <w:p w:rsidR="00B26BAD" w:rsidRPr="00B26BAD" w:rsidRDefault="00B26BAD" w:rsidP="00B26BAD">
      <w:pPr>
        <w:jc w:val="left"/>
        <w:rPr>
          <w:w w:val="80"/>
          <w:sz w:val="24"/>
          <w:szCs w:val="24"/>
        </w:rPr>
      </w:pPr>
      <w:r>
        <w:rPr>
          <w:rFonts w:hint="eastAsia"/>
          <w:sz w:val="24"/>
          <w:szCs w:val="24"/>
        </w:rPr>
        <w:t xml:space="preserve">　□</w:t>
      </w:r>
      <w:r>
        <w:rPr>
          <w:rFonts w:hint="eastAsia"/>
          <w:sz w:val="24"/>
          <w:szCs w:val="24"/>
        </w:rPr>
        <w:t xml:space="preserve"> </w:t>
      </w:r>
      <w:r w:rsidR="003778A4">
        <w:rPr>
          <w:rFonts w:hint="eastAsia"/>
          <w:sz w:val="24"/>
          <w:szCs w:val="24"/>
        </w:rPr>
        <w:t>過去１年以内で</w:t>
      </w:r>
      <w:r>
        <w:rPr>
          <w:rFonts w:hint="eastAsia"/>
          <w:sz w:val="24"/>
          <w:szCs w:val="24"/>
        </w:rPr>
        <w:t>入院していた</w:t>
      </w:r>
      <w:r w:rsidRPr="00B26BAD">
        <w:rPr>
          <w:rFonts w:hint="eastAsia"/>
          <w:w w:val="80"/>
          <w:sz w:val="24"/>
          <w:szCs w:val="24"/>
        </w:rPr>
        <w:t>（</w:t>
      </w:r>
      <w:r>
        <w:rPr>
          <w:rFonts w:hint="eastAsia"/>
          <w:w w:val="80"/>
          <w:sz w:val="24"/>
          <w:szCs w:val="24"/>
        </w:rPr>
        <w:t>入院</w:t>
      </w:r>
      <w:r w:rsidRPr="00B26BAD">
        <w:rPr>
          <w:rFonts w:hint="eastAsia"/>
          <w:w w:val="80"/>
          <w:sz w:val="24"/>
          <w:szCs w:val="24"/>
        </w:rPr>
        <w:t>してい</w:t>
      </w:r>
      <w:r>
        <w:rPr>
          <w:rFonts w:hint="eastAsia"/>
          <w:w w:val="80"/>
          <w:sz w:val="24"/>
          <w:szCs w:val="24"/>
        </w:rPr>
        <w:t>た</w:t>
      </w:r>
      <w:r w:rsidRPr="00B26BAD">
        <w:rPr>
          <w:rFonts w:hint="eastAsia"/>
          <w:w w:val="80"/>
          <w:sz w:val="24"/>
          <w:szCs w:val="24"/>
        </w:rPr>
        <w:t>場合は下記についても記入してください）</w:t>
      </w:r>
    </w:p>
    <w:p w:rsidR="00B26BAD" w:rsidRDefault="00B26BAD" w:rsidP="00B26BAD">
      <w:pPr>
        <w:jc w:val="left"/>
        <w:rPr>
          <w:sz w:val="24"/>
          <w:szCs w:val="24"/>
        </w:rPr>
      </w:pPr>
      <w:r>
        <w:rPr>
          <w:rFonts w:hint="eastAsia"/>
          <w:sz w:val="24"/>
          <w:szCs w:val="24"/>
        </w:rPr>
        <w:t xml:space="preserve">　　　・</w:t>
      </w:r>
      <w:r w:rsidRPr="00C669DA">
        <w:rPr>
          <w:rFonts w:hint="eastAsia"/>
          <w:spacing w:val="60"/>
          <w:kern w:val="0"/>
          <w:sz w:val="24"/>
          <w:szCs w:val="24"/>
          <w:fitText w:val="1680" w:id="2016114435"/>
        </w:rPr>
        <w:t>病院等名</w:t>
      </w:r>
      <w:r w:rsidRPr="00C669DA">
        <w:rPr>
          <w:rFonts w:hint="eastAsia"/>
          <w:kern w:val="0"/>
          <w:sz w:val="24"/>
          <w:szCs w:val="24"/>
          <w:fitText w:val="1680" w:id="2016114435"/>
        </w:rPr>
        <w:t>称</w:t>
      </w:r>
      <w:r>
        <w:rPr>
          <w:rFonts w:hint="eastAsia"/>
          <w:sz w:val="24"/>
          <w:szCs w:val="24"/>
        </w:rPr>
        <w:t>（　　　　　　　　　　　　　　　）</w:t>
      </w:r>
    </w:p>
    <w:p w:rsidR="00B26BAD" w:rsidRDefault="00B26BAD" w:rsidP="00B26BAD">
      <w:pPr>
        <w:ind w:firstLineChars="300" w:firstLine="720"/>
        <w:jc w:val="left"/>
        <w:rPr>
          <w:sz w:val="24"/>
          <w:szCs w:val="24"/>
        </w:rPr>
      </w:pPr>
      <w:r>
        <w:rPr>
          <w:rFonts w:hint="eastAsia"/>
          <w:sz w:val="24"/>
          <w:szCs w:val="24"/>
        </w:rPr>
        <w:t>・</w:t>
      </w:r>
      <w:r w:rsidRPr="00C669DA">
        <w:rPr>
          <w:rFonts w:hint="eastAsia"/>
          <w:w w:val="87"/>
          <w:kern w:val="0"/>
          <w:sz w:val="24"/>
          <w:szCs w:val="24"/>
          <w:fitText w:val="1680" w:id="2016114434"/>
        </w:rPr>
        <w:t>入院していた期</w:t>
      </w:r>
      <w:r w:rsidRPr="00C669DA">
        <w:rPr>
          <w:rFonts w:hint="eastAsia"/>
          <w:spacing w:val="7"/>
          <w:w w:val="87"/>
          <w:kern w:val="0"/>
          <w:sz w:val="24"/>
          <w:szCs w:val="24"/>
          <w:fitText w:val="1680" w:id="2016114434"/>
        </w:rPr>
        <w:t>間</w:t>
      </w:r>
      <w:r>
        <w:rPr>
          <w:rFonts w:hint="eastAsia"/>
          <w:sz w:val="24"/>
          <w:szCs w:val="24"/>
        </w:rPr>
        <w:t>（　　　　年　　　　月　　　　日</w:t>
      </w:r>
    </w:p>
    <w:p w:rsidR="00B26BAD" w:rsidRPr="00C669DA" w:rsidRDefault="00B26BAD" w:rsidP="00B26BAD">
      <w:pPr>
        <w:ind w:firstLineChars="1300" w:firstLine="312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年　　　　月　　　　日）</w:t>
      </w:r>
    </w:p>
    <w:p w:rsidR="00C669DA" w:rsidRDefault="00C669DA" w:rsidP="00C669DA">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入院していない</w:t>
      </w:r>
    </w:p>
    <w:p w:rsidR="00C669DA" w:rsidRDefault="00C669DA" w:rsidP="006D51E7">
      <w:pPr>
        <w:spacing w:line="240" w:lineRule="exact"/>
        <w:jc w:val="left"/>
        <w:rPr>
          <w:sz w:val="24"/>
          <w:szCs w:val="24"/>
        </w:rPr>
      </w:pPr>
    </w:p>
    <w:p w:rsidR="00C669DA" w:rsidRPr="00BE0024" w:rsidRDefault="00C669DA" w:rsidP="00C669DA">
      <w:pPr>
        <w:jc w:val="left"/>
        <w:rPr>
          <w:sz w:val="24"/>
          <w:szCs w:val="24"/>
          <w:u w:val="single"/>
        </w:rPr>
      </w:pPr>
      <w:r w:rsidRPr="00BE0024">
        <w:rPr>
          <w:rFonts w:hint="eastAsia"/>
          <w:sz w:val="24"/>
          <w:szCs w:val="24"/>
          <w:u w:val="single"/>
        </w:rPr>
        <w:t>３</w:t>
      </w:r>
      <w:r w:rsidRPr="00BE0024">
        <w:rPr>
          <w:rFonts w:hint="eastAsia"/>
          <w:sz w:val="24"/>
          <w:szCs w:val="24"/>
          <w:u w:val="single"/>
        </w:rPr>
        <w:t xml:space="preserve"> </w:t>
      </w:r>
      <w:r w:rsidRPr="00BE0024">
        <w:rPr>
          <w:rFonts w:hint="eastAsia"/>
          <w:sz w:val="24"/>
          <w:szCs w:val="24"/>
          <w:u w:val="single"/>
        </w:rPr>
        <w:t>障害を支給事由とする年金等の受給状況</w:t>
      </w:r>
    </w:p>
    <w:p w:rsidR="00C669DA" w:rsidRPr="00B26BAD" w:rsidRDefault="00C669DA" w:rsidP="00C669DA">
      <w:pPr>
        <w:jc w:val="left"/>
        <w:rPr>
          <w:w w:val="80"/>
          <w:sz w:val="24"/>
          <w:szCs w:val="24"/>
        </w:rPr>
      </w:pPr>
      <w:r>
        <w:rPr>
          <w:rFonts w:hint="eastAsia"/>
          <w:sz w:val="24"/>
          <w:szCs w:val="24"/>
        </w:rPr>
        <w:t xml:space="preserve">　□</w:t>
      </w:r>
      <w:r>
        <w:rPr>
          <w:rFonts w:hint="eastAsia"/>
          <w:sz w:val="24"/>
          <w:szCs w:val="24"/>
        </w:rPr>
        <w:t xml:space="preserve"> </w:t>
      </w:r>
      <w:r>
        <w:rPr>
          <w:rFonts w:hint="eastAsia"/>
          <w:sz w:val="24"/>
          <w:szCs w:val="24"/>
        </w:rPr>
        <w:t>受給している</w:t>
      </w:r>
      <w:r w:rsidRPr="00B26BAD">
        <w:rPr>
          <w:rFonts w:hint="eastAsia"/>
          <w:w w:val="80"/>
          <w:sz w:val="24"/>
          <w:szCs w:val="24"/>
        </w:rPr>
        <w:t>（</w:t>
      </w:r>
      <w:r>
        <w:rPr>
          <w:rFonts w:hint="eastAsia"/>
          <w:w w:val="80"/>
          <w:sz w:val="24"/>
          <w:szCs w:val="24"/>
        </w:rPr>
        <w:t>受給</w:t>
      </w:r>
      <w:r w:rsidRPr="00B26BAD">
        <w:rPr>
          <w:rFonts w:hint="eastAsia"/>
          <w:w w:val="80"/>
          <w:sz w:val="24"/>
          <w:szCs w:val="24"/>
        </w:rPr>
        <w:t>している場合は下記についても記入してください）</w:t>
      </w:r>
    </w:p>
    <w:p w:rsidR="00C669DA" w:rsidRDefault="00C669DA" w:rsidP="00C669DA">
      <w:pPr>
        <w:jc w:val="left"/>
        <w:rPr>
          <w:sz w:val="24"/>
          <w:szCs w:val="24"/>
        </w:rPr>
      </w:pPr>
      <w:r>
        <w:rPr>
          <w:rFonts w:hint="eastAsia"/>
          <w:sz w:val="24"/>
          <w:szCs w:val="24"/>
        </w:rPr>
        <w:t xml:space="preserve">　　　・</w:t>
      </w:r>
      <w:r w:rsidRPr="00C669DA">
        <w:rPr>
          <w:rFonts w:hint="eastAsia"/>
          <w:spacing w:val="24"/>
          <w:kern w:val="0"/>
          <w:sz w:val="24"/>
          <w:szCs w:val="24"/>
          <w:fitText w:val="1680" w:id="2016114689"/>
        </w:rPr>
        <w:t>年金等の名</w:t>
      </w:r>
      <w:r w:rsidRPr="00C669DA">
        <w:rPr>
          <w:rFonts w:hint="eastAsia"/>
          <w:kern w:val="0"/>
          <w:sz w:val="24"/>
          <w:szCs w:val="24"/>
          <w:fitText w:val="1680" w:id="2016114689"/>
        </w:rPr>
        <w:t>称</w:t>
      </w:r>
      <w:r>
        <w:rPr>
          <w:rFonts w:hint="eastAsia"/>
          <w:sz w:val="24"/>
          <w:szCs w:val="24"/>
        </w:rPr>
        <w:t>（　　　　　　　　　　　　　　　）</w:t>
      </w:r>
    </w:p>
    <w:p w:rsidR="00C669DA" w:rsidRDefault="00C669DA" w:rsidP="00C669DA">
      <w:pPr>
        <w:ind w:firstLineChars="300" w:firstLine="720"/>
        <w:jc w:val="left"/>
        <w:rPr>
          <w:sz w:val="24"/>
          <w:szCs w:val="24"/>
        </w:rPr>
      </w:pPr>
      <w:r>
        <w:rPr>
          <w:rFonts w:hint="eastAsia"/>
          <w:sz w:val="24"/>
          <w:szCs w:val="24"/>
        </w:rPr>
        <w:t>・</w:t>
      </w:r>
      <w:r w:rsidRPr="00C669DA">
        <w:rPr>
          <w:rFonts w:hint="eastAsia"/>
          <w:kern w:val="0"/>
          <w:sz w:val="24"/>
          <w:szCs w:val="24"/>
          <w:fitText w:val="1680" w:id="2016114688"/>
        </w:rPr>
        <w:t>受給権取得年月</w:t>
      </w:r>
      <w:r>
        <w:rPr>
          <w:rFonts w:hint="eastAsia"/>
          <w:sz w:val="24"/>
          <w:szCs w:val="24"/>
        </w:rPr>
        <w:t>（　　　　年　　　　月　　　　日）</w:t>
      </w:r>
    </w:p>
    <w:p w:rsidR="00C669DA" w:rsidRPr="00C669DA" w:rsidRDefault="00C669DA" w:rsidP="006D51E7">
      <w:pPr>
        <w:spacing w:line="240" w:lineRule="exact"/>
        <w:jc w:val="left"/>
        <w:rPr>
          <w:sz w:val="24"/>
          <w:szCs w:val="24"/>
        </w:rPr>
      </w:pPr>
    </w:p>
    <w:p w:rsidR="00C669DA" w:rsidRDefault="00C669DA" w:rsidP="00C669DA">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受給していない</w:t>
      </w:r>
    </w:p>
    <w:p w:rsidR="006D51E7" w:rsidRDefault="006D51E7" w:rsidP="00C669DA">
      <w:pPr>
        <w:jc w:val="left"/>
        <w:rPr>
          <w:sz w:val="24"/>
          <w:szCs w:val="24"/>
        </w:rPr>
      </w:pPr>
    </w:p>
    <w:p w:rsidR="006D51E7" w:rsidRDefault="006D51E7" w:rsidP="00C669DA">
      <w:pPr>
        <w:jc w:val="left"/>
        <w:rPr>
          <w:sz w:val="24"/>
          <w:szCs w:val="24"/>
        </w:rPr>
      </w:pPr>
    </w:p>
    <w:p w:rsidR="006D51E7" w:rsidRDefault="006D51E7" w:rsidP="00C669DA">
      <w:pPr>
        <w:jc w:val="left"/>
        <w:rPr>
          <w:sz w:val="24"/>
          <w:szCs w:val="24"/>
        </w:rPr>
      </w:pPr>
      <w:r>
        <w:rPr>
          <w:rFonts w:hint="eastAsia"/>
          <w:sz w:val="24"/>
          <w:szCs w:val="24"/>
        </w:rPr>
        <w:t xml:space="preserve">　富津市長　　高　橋　恭　市　　様</w:t>
      </w:r>
    </w:p>
    <w:p w:rsidR="00C669DA" w:rsidRDefault="00C669DA" w:rsidP="00B26BAD">
      <w:pPr>
        <w:ind w:firstLineChars="1300" w:firstLine="3120"/>
        <w:jc w:val="left"/>
        <w:rPr>
          <w:sz w:val="24"/>
          <w:szCs w:val="24"/>
        </w:rPr>
      </w:pPr>
    </w:p>
    <w:p w:rsidR="00C669DA" w:rsidRDefault="00CB4171" w:rsidP="00DC71F2">
      <w:pPr>
        <w:ind w:firstLineChars="100" w:firstLine="240"/>
        <w:jc w:val="left"/>
        <w:rPr>
          <w:sz w:val="24"/>
          <w:szCs w:val="24"/>
        </w:rPr>
      </w:pPr>
      <w:r>
        <w:rPr>
          <w:rFonts w:hint="eastAsia"/>
          <w:sz w:val="24"/>
          <w:szCs w:val="24"/>
        </w:rPr>
        <w:t>手当（特別障害者手当・障害児福祉手当・経過的福祉手当）の受給に際して、</w:t>
      </w:r>
      <w:r w:rsidR="00DC71F2">
        <w:rPr>
          <w:rFonts w:hint="eastAsia"/>
          <w:sz w:val="24"/>
          <w:szCs w:val="24"/>
        </w:rPr>
        <w:t>裏面の重要事項について同意のうえ、所得状況届を添えて</w:t>
      </w:r>
      <w:r w:rsidR="00C669DA">
        <w:rPr>
          <w:rFonts w:hint="eastAsia"/>
          <w:sz w:val="24"/>
          <w:szCs w:val="24"/>
        </w:rPr>
        <w:t>上記のとおり</w:t>
      </w:r>
      <w:r w:rsidR="00DC71F2">
        <w:rPr>
          <w:rFonts w:hint="eastAsia"/>
          <w:sz w:val="24"/>
          <w:szCs w:val="24"/>
        </w:rPr>
        <w:t>届出ます。</w:t>
      </w:r>
    </w:p>
    <w:p w:rsidR="00C669DA" w:rsidRDefault="00C669DA" w:rsidP="00C669DA">
      <w:pPr>
        <w:jc w:val="left"/>
        <w:rPr>
          <w:sz w:val="24"/>
          <w:szCs w:val="24"/>
        </w:rPr>
      </w:pPr>
    </w:p>
    <w:p w:rsidR="00C669DA" w:rsidRDefault="00C669DA" w:rsidP="00C669DA">
      <w:pPr>
        <w:jc w:val="left"/>
        <w:rPr>
          <w:sz w:val="24"/>
          <w:szCs w:val="24"/>
        </w:rPr>
      </w:pPr>
      <w:r>
        <w:rPr>
          <w:rFonts w:hint="eastAsia"/>
          <w:sz w:val="24"/>
          <w:szCs w:val="24"/>
        </w:rPr>
        <w:t xml:space="preserve">　令和　　年　　月　　日</w:t>
      </w:r>
    </w:p>
    <w:p w:rsidR="00C669DA" w:rsidRDefault="00C669DA" w:rsidP="00C669DA">
      <w:pPr>
        <w:jc w:val="left"/>
        <w:rPr>
          <w:sz w:val="24"/>
          <w:szCs w:val="24"/>
        </w:rPr>
      </w:pPr>
    </w:p>
    <w:p w:rsidR="00DC71F2" w:rsidRPr="00BE0024" w:rsidRDefault="00C669DA" w:rsidP="006D51E7">
      <w:pPr>
        <w:spacing w:line="560" w:lineRule="exact"/>
        <w:ind w:leftChars="270" w:left="567"/>
        <w:jc w:val="left"/>
        <w:rPr>
          <w:sz w:val="28"/>
          <w:szCs w:val="28"/>
          <w:u w:val="single"/>
        </w:rPr>
      </w:pPr>
      <w:r>
        <w:rPr>
          <w:rFonts w:hint="eastAsia"/>
          <w:sz w:val="24"/>
          <w:szCs w:val="24"/>
        </w:rPr>
        <w:t xml:space="preserve">　</w:t>
      </w:r>
      <w:r w:rsidR="00DC71F2" w:rsidRPr="00BE0024">
        <w:rPr>
          <w:rFonts w:hint="eastAsia"/>
          <w:sz w:val="28"/>
          <w:szCs w:val="28"/>
          <w:u w:val="single"/>
        </w:rPr>
        <w:t xml:space="preserve">住　　所　　　　　　　　　　　　　　　　　　　</w:t>
      </w:r>
    </w:p>
    <w:p w:rsidR="00DC71F2" w:rsidRPr="00BE0024" w:rsidRDefault="00DC71F2" w:rsidP="006D51E7">
      <w:pPr>
        <w:spacing w:line="560" w:lineRule="exact"/>
        <w:ind w:leftChars="270" w:left="567"/>
        <w:jc w:val="left"/>
        <w:rPr>
          <w:sz w:val="28"/>
          <w:szCs w:val="28"/>
          <w:u w:val="single"/>
        </w:rPr>
      </w:pPr>
      <w:r w:rsidRPr="00DC71F2">
        <w:rPr>
          <w:rFonts w:hint="eastAsia"/>
          <w:sz w:val="28"/>
          <w:szCs w:val="28"/>
        </w:rPr>
        <w:t xml:space="preserve">　</w:t>
      </w:r>
      <w:r w:rsidRPr="00BE0024">
        <w:rPr>
          <w:rFonts w:hint="eastAsia"/>
          <w:sz w:val="28"/>
          <w:szCs w:val="28"/>
          <w:u w:val="single"/>
        </w:rPr>
        <w:t xml:space="preserve">氏　　名　　　　　　　　　　　　　　　</w:t>
      </w:r>
      <w:r w:rsidR="00145837" w:rsidRPr="00BE0024">
        <w:rPr>
          <w:rFonts w:hint="eastAsia"/>
          <w:sz w:val="28"/>
          <w:szCs w:val="28"/>
          <w:u w:val="single"/>
        </w:rPr>
        <w:t>印</w:t>
      </w:r>
      <w:r w:rsidRPr="00BE0024">
        <w:rPr>
          <w:rFonts w:hint="eastAsia"/>
          <w:sz w:val="28"/>
          <w:szCs w:val="28"/>
          <w:u w:val="single"/>
        </w:rPr>
        <w:t xml:space="preserve">　　　</w:t>
      </w:r>
    </w:p>
    <w:p w:rsidR="00DC71F2" w:rsidRPr="00BE0024" w:rsidRDefault="00DC71F2" w:rsidP="006D51E7">
      <w:pPr>
        <w:spacing w:line="560" w:lineRule="exact"/>
        <w:ind w:leftChars="270" w:left="567"/>
        <w:jc w:val="left"/>
        <w:rPr>
          <w:sz w:val="28"/>
          <w:szCs w:val="28"/>
          <w:u w:val="single"/>
        </w:rPr>
      </w:pPr>
      <w:r w:rsidRPr="003778A4">
        <w:rPr>
          <w:rFonts w:hint="eastAsia"/>
          <w:sz w:val="28"/>
          <w:szCs w:val="28"/>
        </w:rPr>
        <w:t xml:space="preserve">　</w:t>
      </w:r>
      <w:r w:rsidRPr="00BE0024">
        <w:rPr>
          <w:rFonts w:hint="eastAsia"/>
          <w:spacing w:val="70"/>
          <w:kern w:val="0"/>
          <w:sz w:val="28"/>
          <w:szCs w:val="28"/>
          <w:u w:val="single"/>
          <w:fitText w:val="1120" w:id="2016117760"/>
        </w:rPr>
        <w:t>連絡</w:t>
      </w:r>
      <w:r w:rsidRPr="00BE0024">
        <w:rPr>
          <w:rFonts w:hint="eastAsia"/>
          <w:kern w:val="0"/>
          <w:sz w:val="28"/>
          <w:szCs w:val="28"/>
          <w:u w:val="single"/>
          <w:fitText w:val="1120" w:id="2016117760"/>
        </w:rPr>
        <w:t>先</w:t>
      </w:r>
      <w:r w:rsidRPr="00BE0024">
        <w:rPr>
          <w:rFonts w:hint="eastAsia"/>
          <w:kern w:val="0"/>
          <w:sz w:val="28"/>
          <w:szCs w:val="28"/>
          <w:u w:val="single"/>
        </w:rPr>
        <w:t xml:space="preserve">　　　　　　　　　　　　　　　　　　　</w:t>
      </w:r>
    </w:p>
    <w:p w:rsidR="00DC71F2" w:rsidRDefault="002626F2" w:rsidP="002626F2">
      <w:pPr>
        <w:jc w:val="center"/>
        <w:rPr>
          <w:sz w:val="24"/>
          <w:szCs w:val="24"/>
        </w:rPr>
      </w:pPr>
      <w:r>
        <w:rPr>
          <w:rFonts w:hint="eastAsia"/>
          <w:sz w:val="24"/>
          <w:szCs w:val="24"/>
        </w:rPr>
        <w:lastRenderedPageBreak/>
        <w:t>（裏面）</w:t>
      </w:r>
    </w:p>
    <w:p w:rsidR="002626F2" w:rsidRDefault="002626F2" w:rsidP="00C669DA">
      <w:pPr>
        <w:jc w:val="left"/>
        <w:rPr>
          <w:sz w:val="24"/>
          <w:szCs w:val="24"/>
        </w:rPr>
      </w:pPr>
    </w:p>
    <w:p w:rsidR="002626F2" w:rsidRPr="0058661C" w:rsidRDefault="002626F2" w:rsidP="00391553">
      <w:pPr>
        <w:jc w:val="center"/>
        <w:rPr>
          <w:b/>
          <w:sz w:val="36"/>
          <w:szCs w:val="36"/>
        </w:rPr>
      </w:pPr>
      <w:r w:rsidRPr="0058661C">
        <w:rPr>
          <w:rFonts w:hint="eastAsia"/>
          <w:b/>
          <w:sz w:val="36"/>
          <w:szCs w:val="36"/>
        </w:rPr>
        <w:t>重</w:t>
      </w:r>
      <w:r w:rsidR="0058661C">
        <w:rPr>
          <w:rFonts w:hint="eastAsia"/>
          <w:b/>
          <w:sz w:val="36"/>
          <w:szCs w:val="36"/>
        </w:rPr>
        <w:t xml:space="preserve"> </w:t>
      </w:r>
      <w:r w:rsidRPr="0058661C">
        <w:rPr>
          <w:rFonts w:hint="eastAsia"/>
          <w:b/>
          <w:sz w:val="36"/>
          <w:szCs w:val="36"/>
        </w:rPr>
        <w:t>要</w:t>
      </w:r>
      <w:r w:rsidR="0058661C">
        <w:rPr>
          <w:rFonts w:hint="eastAsia"/>
          <w:b/>
          <w:sz w:val="36"/>
          <w:szCs w:val="36"/>
        </w:rPr>
        <w:t xml:space="preserve"> </w:t>
      </w:r>
      <w:r w:rsidRPr="0058661C">
        <w:rPr>
          <w:rFonts w:hint="eastAsia"/>
          <w:b/>
          <w:sz w:val="36"/>
          <w:szCs w:val="36"/>
        </w:rPr>
        <w:t>事</w:t>
      </w:r>
      <w:r w:rsidR="0058661C">
        <w:rPr>
          <w:rFonts w:hint="eastAsia"/>
          <w:b/>
          <w:sz w:val="36"/>
          <w:szCs w:val="36"/>
        </w:rPr>
        <w:t xml:space="preserve"> </w:t>
      </w:r>
      <w:r w:rsidRPr="0058661C">
        <w:rPr>
          <w:rFonts w:hint="eastAsia"/>
          <w:b/>
          <w:sz w:val="36"/>
          <w:szCs w:val="36"/>
        </w:rPr>
        <w:t>項</w:t>
      </w:r>
    </w:p>
    <w:p w:rsidR="0058661C" w:rsidRDefault="0058661C" w:rsidP="0058661C">
      <w:pPr>
        <w:ind w:firstLineChars="100" w:firstLine="240"/>
        <w:jc w:val="left"/>
        <w:rPr>
          <w:sz w:val="24"/>
          <w:szCs w:val="24"/>
        </w:rPr>
      </w:pPr>
      <w:r>
        <w:rPr>
          <w:rFonts w:hint="eastAsia"/>
          <w:sz w:val="24"/>
          <w:szCs w:val="24"/>
        </w:rPr>
        <w:t>手当</w:t>
      </w:r>
      <w:r w:rsidR="00BE0024">
        <w:rPr>
          <w:rFonts w:hint="eastAsia"/>
          <w:sz w:val="24"/>
          <w:szCs w:val="24"/>
        </w:rPr>
        <w:t>（特別障害者手当・障害児福祉手当・経過的福祉手当）</w:t>
      </w:r>
      <w:r>
        <w:rPr>
          <w:rFonts w:hint="eastAsia"/>
          <w:sz w:val="24"/>
          <w:szCs w:val="24"/>
        </w:rPr>
        <w:t>を受</w:t>
      </w:r>
      <w:r w:rsidR="00E56F51">
        <w:rPr>
          <w:rFonts w:hint="eastAsia"/>
          <w:sz w:val="24"/>
          <w:szCs w:val="24"/>
        </w:rPr>
        <w:t>給</w:t>
      </w:r>
      <w:r w:rsidR="00F175B5">
        <w:rPr>
          <w:rFonts w:hint="eastAsia"/>
          <w:sz w:val="24"/>
          <w:szCs w:val="24"/>
        </w:rPr>
        <w:t>している方</w:t>
      </w:r>
      <w:r w:rsidR="00E56F51">
        <w:rPr>
          <w:rFonts w:hint="eastAsia"/>
          <w:sz w:val="24"/>
          <w:szCs w:val="24"/>
        </w:rPr>
        <w:t>は特別児童扶養手当の支給に関する法律等で規定されている下記の事項について</w:t>
      </w:r>
      <w:r>
        <w:rPr>
          <w:rFonts w:hint="eastAsia"/>
          <w:sz w:val="24"/>
          <w:szCs w:val="24"/>
        </w:rPr>
        <w:t>同意のうえ、</w:t>
      </w:r>
      <w:r w:rsidR="00E56F51">
        <w:rPr>
          <w:rFonts w:hint="eastAsia"/>
          <w:sz w:val="24"/>
          <w:szCs w:val="24"/>
        </w:rPr>
        <w:t>各種届出の義務などについて</w:t>
      </w:r>
      <w:r>
        <w:rPr>
          <w:rFonts w:hint="eastAsia"/>
          <w:sz w:val="24"/>
          <w:szCs w:val="24"/>
        </w:rPr>
        <w:t>遵守していただくこととなります。</w:t>
      </w:r>
    </w:p>
    <w:p w:rsidR="0058661C" w:rsidRPr="0058661C" w:rsidRDefault="0058661C" w:rsidP="0058661C">
      <w:pPr>
        <w:ind w:firstLineChars="100" w:firstLine="240"/>
        <w:jc w:val="left"/>
        <w:rPr>
          <w:sz w:val="24"/>
          <w:szCs w:val="24"/>
        </w:rPr>
      </w:pPr>
    </w:p>
    <w:p w:rsidR="002626F2" w:rsidRDefault="0058661C" w:rsidP="0058661C">
      <w:pPr>
        <w:pStyle w:val="a3"/>
      </w:pPr>
      <w:r>
        <w:rPr>
          <w:rFonts w:hint="eastAsia"/>
        </w:rPr>
        <w:t>記</w:t>
      </w:r>
    </w:p>
    <w:p w:rsidR="0058661C" w:rsidRDefault="0058661C" w:rsidP="0058661C"/>
    <w:p w:rsidR="002626F2" w:rsidRDefault="002626F2" w:rsidP="00481F61">
      <w:pPr>
        <w:ind w:left="240" w:hangingChars="100" w:hanging="240"/>
        <w:jc w:val="left"/>
        <w:rPr>
          <w:sz w:val="24"/>
          <w:szCs w:val="24"/>
        </w:rPr>
      </w:pPr>
      <w:r>
        <w:rPr>
          <w:rFonts w:hint="eastAsia"/>
          <w:sz w:val="24"/>
          <w:szCs w:val="24"/>
        </w:rPr>
        <w:t>１　所得状況の届出は、毎年８月１２日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９月１１日の間に行うこと。</w:t>
      </w:r>
      <w:r w:rsidR="00481F61">
        <w:rPr>
          <w:rFonts w:hint="eastAsia"/>
          <w:sz w:val="24"/>
          <w:szCs w:val="24"/>
        </w:rPr>
        <w:t>また、所得制限に該当することとなったときは手当</w:t>
      </w:r>
      <w:bookmarkStart w:id="0" w:name="_GoBack"/>
      <w:bookmarkEnd w:id="0"/>
      <w:r w:rsidR="00481F61">
        <w:rPr>
          <w:rFonts w:hint="eastAsia"/>
          <w:sz w:val="24"/>
          <w:szCs w:val="24"/>
        </w:rPr>
        <w:t>の支給が停止となること。</w:t>
      </w:r>
    </w:p>
    <w:p w:rsidR="002626F2" w:rsidRDefault="002626F2" w:rsidP="00C669DA">
      <w:pPr>
        <w:jc w:val="left"/>
        <w:rPr>
          <w:sz w:val="24"/>
          <w:szCs w:val="24"/>
        </w:rPr>
      </w:pPr>
    </w:p>
    <w:p w:rsidR="002626F2" w:rsidRDefault="002626F2" w:rsidP="00C669DA">
      <w:pPr>
        <w:jc w:val="left"/>
        <w:rPr>
          <w:sz w:val="24"/>
          <w:szCs w:val="24"/>
        </w:rPr>
      </w:pPr>
      <w:r>
        <w:rPr>
          <w:rFonts w:hint="eastAsia"/>
          <w:sz w:val="24"/>
          <w:szCs w:val="24"/>
        </w:rPr>
        <w:t xml:space="preserve">２　</w:t>
      </w:r>
      <w:r w:rsidRPr="002626F2">
        <w:rPr>
          <w:rFonts w:hint="eastAsia"/>
          <w:sz w:val="24"/>
          <w:szCs w:val="24"/>
        </w:rPr>
        <w:t>氏名変更、住所変更及び受給者の死亡届出は、</w:t>
      </w:r>
      <w:r w:rsidRPr="002626F2">
        <w:rPr>
          <w:rFonts w:hint="eastAsia"/>
          <w:sz w:val="24"/>
          <w:szCs w:val="24"/>
        </w:rPr>
        <w:t>14</w:t>
      </w:r>
      <w:r w:rsidRPr="002626F2">
        <w:rPr>
          <w:rFonts w:hint="eastAsia"/>
          <w:sz w:val="24"/>
          <w:szCs w:val="24"/>
        </w:rPr>
        <w:t>日以内に行うこと。</w:t>
      </w:r>
    </w:p>
    <w:p w:rsidR="002626F2" w:rsidRDefault="002626F2" w:rsidP="00C669DA">
      <w:pPr>
        <w:jc w:val="left"/>
        <w:rPr>
          <w:sz w:val="24"/>
          <w:szCs w:val="24"/>
        </w:rPr>
      </w:pPr>
    </w:p>
    <w:p w:rsidR="002626F2" w:rsidRDefault="002626F2" w:rsidP="002626F2">
      <w:pPr>
        <w:ind w:left="240" w:hangingChars="100" w:hanging="240"/>
        <w:jc w:val="left"/>
        <w:rPr>
          <w:sz w:val="24"/>
          <w:szCs w:val="24"/>
        </w:rPr>
      </w:pPr>
      <w:r>
        <w:rPr>
          <w:rFonts w:hint="eastAsia"/>
          <w:sz w:val="24"/>
          <w:szCs w:val="24"/>
        </w:rPr>
        <w:t xml:space="preserve">３　</w:t>
      </w:r>
      <w:r w:rsidRPr="002626F2">
        <w:rPr>
          <w:rFonts w:hint="eastAsia"/>
          <w:sz w:val="24"/>
          <w:szCs w:val="24"/>
        </w:rPr>
        <w:t>配偶者又は扶養義務者が異動（死亡、結婚、離婚等）した場合は、速やかに異動状況の届出を行うこと。</w:t>
      </w:r>
    </w:p>
    <w:p w:rsidR="002626F2" w:rsidRDefault="002626F2" w:rsidP="002626F2">
      <w:pPr>
        <w:ind w:left="240" w:hangingChars="100" w:hanging="240"/>
        <w:jc w:val="left"/>
        <w:rPr>
          <w:sz w:val="24"/>
          <w:szCs w:val="24"/>
        </w:rPr>
      </w:pPr>
    </w:p>
    <w:p w:rsidR="002626F2" w:rsidRPr="002626F2" w:rsidRDefault="002626F2" w:rsidP="002626F2">
      <w:pPr>
        <w:ind w:left="240" w:hangingChars="100" w:hanging="240"/>
        <w:jc w:val="left"/>
        <w:rPr>
          <w:sz w:val="24"/>
          <w:szCs w:val="24"/>
        </w:rPr>
      </w:pPr>
      <w:r>
        <w:rPr>
          <w:rFonts w:hint="eastAsia"/>
          <w:sz w:val="24"/>
          <w:szCs w:val="24"/>
        </w:rPr>
        <w:t>４　次のいずれかに該当することとなったときは</w:t>
      </w:r>
      <w:r w:rsidRPr="002626F2">
        <w:rPr>
          <w:rFonts w:hint="eastAsia"/>
          <w:sz w:val="24"/>
          <w:szCs w:val="24"/>
        </w:rPr>
        <w:t>、支給要件に該当しない</w:t>
      </w:r>
      <w:r>
        <w:rPr>
          <w:rFonts w:hint="eastAsia"/>
          <w:sz w:val="24"/>
          <w:szCs w:val="24"/>
        </w:rPr>
        <w:t>場合があるため、</w:t>
      </w:r>
      <w:r w:rsidRPr="002626F2">
        <w:rPr>
          <w:rFonts w:hint="eastAsia"/>
          <w:sz w:val="24"/>
          <w:szCs w:val="24"/>
        </w:rPr>
        <w:t>速やかに</w:t>
      </w:r>
      <w:r>
        <w:rPr>
          <w:rFonts w:hint="eastAsia"/>
          <w:sz w:val="24"/>
          <w:szCs w:val="24"/>
        </w:rPr>
        <w:t>届出を行うこと。</w:t>
      </w:r>
    </w:p>
    <w:p w:rsidR="002626F2" w:rsidRPr="002626F2" w:rsidRDefault="002626F2" w:rsidP="002626F2">
      <w:pPr>
        <w:ind w:left="240" w:hangingChars="100" w:hanging="240"/>
        <w:jc w:val="left"/>
        <w:rPr>
          <w:w w:val="90"/>
          <w:sz w:val="24"/>
          <w:szCs w:val="24"/>
        </w:rPr>
      </w:pPr>
      <w:r w:rsidRPr="002626F2">
        <w:rPr>
          <w:rFonts w:hint="eastAsia"/>
          <w:sz w:val="24"/>
          <w:szCs w:val="24"/>
        </w:rPr>
        <w:t>（１）</w:t>
      </w:r>
      <w:r w:rsidRPr="002626F2">
        <w:rPr>
          <w:rFonts w:hint="eastAsia"/>
          <w:w w:val="90"/>
          <w:sz w:val="24"/>
          <w:szCs w:val="24"/>
        </w:rPr>
        <w:t>施設入所、継続して</w:t>
      </w:r>
      <w:r w:rsidRPr="002626F2">
        <w:rPr>
          <w:rFonts w:hint="eastAsia"/>
          <w:w w:val="90"/>
          <w:sz w:val="24"/>
          <w:szCs w:val="24"/>
        </w:rPr>
        <w:t>3</w:t>
      </w:r>
      <w:r w:rsidRPr="002626F2">
        <w:rPr>
          <w:rFonts w:hint="eastAsia"/>
          <w:w w:val="90"/>
          <w:sz w:val="24"/>
          <w:szCs w:val="24"/>
        </w:rPr>
        <w:t>カ月を超えた入院（介護老人保健施設含む）をしたとき</w:t>
      </w:r>
    </w:p>
    <w:p w:rsidR="002626F2" w:rsidRPr="002626F2" w:rsidRDefault="002626F2" w:rsidP="002626F2">
      <w:pPr>
        <w:ind w:left="240" w:hangingChars="100" w:hanging="240"/>
        <w:jc w:val="left"/>
        <w:rPr>
          <w:w w:val="90"/>
          <w:sz w:val="24"/>
          <w:szCs w:val="24"/>
        </w:rPr>
      </w:pPr>
      <w:r w:rsidRPr="002626F2">
        <w:rPr>
          <w:rFonts w:hint="eastAsia"/>
          <w:sz w:val="24"/>
          <w:szCs w:val="24"/>
        </w:rPr>
        <w:t>（２）</w:t>
      </w:r>
      <w:r w:rsidRPr="002626F2">
        <w:rPr>
          <w:rFonts w:hint="eastAsia"/>
          <w:w w:val="90"/>
          <w:sz w:val="24"/>
          <w:szCs w:val="24"/>
        </w:rPr>
        <w:t>障害を支給事由とする年金を受けることができるとき</w:t>
      </w:r>
    </w:p>
    <w:p w:rsidR="002626F2" w:rsidRDefault="002626F2" w:rsidP="002626F2">
      <w:pPr>
        <w:ind w:left="240" w:hangingChars="100" w:hanging="240"/>
        <w:jc w:val="left"/>
        <w:rPr>
          <w:w w:val="90"/>
          <w:sz w:val="24"/>
          <w:szCs w:val="24"/>
        </w:rPr>
      </w:pPr>
      <w:r w:rsidRPr="002626F2">
        <w:rPr>
          <w:rFonts w:hint="eastAsia"/>
          <w:sz w:val="24"/>
          <w:szCs w:val="24"/>
        </w:rPr>
        <w:t>（３）</w:t>
      </w:r>
      <w:r w:rsidRPr="002626F2">
        <w:rPr>
          <w:rFonts w:hint="eastAsia"/>
          <w:w w:val="90"/>
          <w:sz w:val="24"/>
          <w:szCs w:val="24"/>
        </w:rPr>
        <w:t>障害程度が法施行令第</w:t>
      </w:r>
      <w:r w:rsidRPr="002626F2">
        <w:rPr>
          <w:rFonts w:hint="eastAsia"/>
          <w:w w:val="90"/>
          <w:sz w:val="24"/>
          <w:szCs w:val="24"/>
        </w:rPr>
        <w:t>1</w:t>
      </w:r>
      <w:r w:rsidRPr="002626F2">
        <w:rPr>
          <w:rFonts w:hint="eastAsia"/>
          <w:w w:val="90"/>
          <w:sz w:val="24"/>
          <w:szCs w:val="24"/>
        </w:rPr>
        <w:t>条に掲げる状態に該当しなくなったとき</w:t>
      </w:r>
    </w:p>
    <w:p w:rsidR="002626F2" w:rsidRDefault="002626F2" w:rsidP="002626F2">
      <w:pPr>
        <w:ind w:left="216" w:hangingChars="100" w:hanging="216"/>
        <w:jc w:val="left"/>
        <w:rPr>
          <w:w w:val="90"/>
          <w:sz w:val="24"/>
          <w:szCs w:val="24"/>
        </w:rPr>
      </w:pPr>
    </w:p>
    <w:p w:rsidR="002626F2" w:rsidRDefault="002626F2" w:rsidP="002626F2">
      <w:pPr>
        <w:ind w:left="240" w:hangingChars="100" w:hanging="240"/>
        <w:jc w:val="left"/>
        <w:rPr>
          <w:sz w:val="24"/>
          <w:szCs w:val="24"/>
        </w:rPr>
      </w:pPr>
      <w:r>
        <w:rPr>
          <w:rFonts w:hint="eastAsia"/>
          <w:sz w:val="24"/>
          <w:szCs w:val="24"/>
        </w:rPr>
        <w:t xml:space="preserve">５　</w:t>
      </w:r>
      <w:r w:rsidRPr="002626F2">
        <w:rPr>
          <w:rFonts w:hint="eastAsia"/>
          <w:sz w:val="24"/>
          <w:szCs w:val="24"/>
        </w:rPr>
        <w:t>正当な理由なく、届出が行われないときは、</w:t>
      </w:r>
      <w:r>
        <w:rPr>
          <w:rFonts w:hint="eastAsia"/>
          <w:sz w:val="24"/>
          <w:szCs w:val="24"/>
        </w:rPr>
        <w:t>手当の支給が差し止めとなること。</w:t>
      </w:r>
    </w:p>
    <w:p w:rsidR="002626F2" w:rsidRDefault="002626F2" w:rsidP="002626F2">
      <w:pPr>
        <w:ind w:left="240" w:hangingChars="100" w:hanging="240"/>
        <w:jc w:val="left"/>
        <w:rPr>
          <w:sz w:val="24"/>
          <w:szCs w:val="24"/>
        </w:rPr>
      </w:pPr>
    </w:p>
    <w:p w:rsidR="002626F2" w:rsidRPr="002626F2" w:rsidRDefault="002626F2" w:rsidP="002626F2">
      <w:pPr>
        <w:ind w:left="240" w:hangingChars="100" w:hanging="240"/>
        <w:jc w:val="left"/>
        <w:rPr>
          <w:sz w:val="24"/>
          <w:szCs w:val="24"/>
        </w:rPr>
      </w:pPr>
      <w:r w:rsidRPr="002626F2">
        <w:rPr>
          <w:rFonts w:hint="eastAsia"/>
          <w:sz w:val="24"/>
          <w:szCs w:val="24"/>
        </w:rPr>
        <w:t>６　各支払期月分の手当は、その支払期月の支払開始日から</w:t>
      </w:r>
      <w:r w:rsidRPr="002626F2">
        <w:rPr>
          <w:rFonts w:hint="eastAsia"/>
          <w:sz w:val="24"/>
          <w:szCs w:val="24"/>
        </w:rPr>
        <w:t>2</w:t>
      </w:r>
      <w:r w:rsidRPr="002626F2">
        <w:rPr>
          <w:rFonts w:hint="eastAsia"/>
          <w:sz w:val="24"/>
          <w:szCs w:val="24"/>
        </w:rPr>
        <w:t>年経過すると、手当の</w:t>
      </w:r>
      <w:r w:rsidR="00391553">
        <w:rPr>
          <w:rFonts w:hint="eastAsia"/>
          <w:sz w:val="24"/>
          <w:szCs w:val="24"/>
        </w:rPr>
        <w:t>支給を受ける権利が時効消滅すること</w:t>
      </w:r>
      <w:r w:rsidRPr="002626F2">
        <w:rPr>
          <w:rFonts w:hint="eastAsia"/>
          <w:sz w:val="24"/>
          <w:szCs w:val="24"/>
        </w:rPr>
        <w:t>。</w:t>
      </w:r>
    </w:p>
    <w:p w:rsidR="002626F2" w:rsidRPr="002626F2" w:rsidRDefault="002626F2" w:rsidP="002626F2">
      <w:pPr>
        <w:ind w:left="240" w:hangingChars="100" w:hanging="240"/>
        <w:jc w:val="left"/>
        <w:rPr>
          <w:sz w:val="24"/>
          <w:szCs w:val="24"/>
        </w:rPr>
      </w:pPr>
    </w:p>
    <w:p w:rsidR="002626F2" w:rsidRDefault="002626F2" w:rsidP="002626F2">
      <w:pPr>
        <w:ind w:left="240" w:hangingChars="100" w:hanging="240"/>
        <w:jc w:val="left"/>
        <w:rPr>
          <w:sz w:val="24"/>
          <w:szCs w:val="24"/>
        </w:rPr>
      </w:pPr>
      <w:r w:rsidRPr="002626F2">
        <w:rPr>
          <w:rFonts w:hint="eastAsia"/>
          <w:sz w:val="24"/>
          <w:szCs w:val="24"/>
        </w:rPr>
        <w:t>７　年度又は年度の途中で手当額の改定が行われる場合があ</w:t>
      </w:r>
      <w:r w:rsidR="00391553">
        <w:rPr>
          <w:rFonts w:hint="eastAsia"/>
          <w:sz w:val="24"/>
          <w:szCs w:val="24"/>
        </w:rPr>
        <w:t>ること</w:t>
      </w:r>
      <w:r w:rsidRPr="002626F2">
        <w:rPr>
          <w:rFonts w:hint="eastAsia"/>
          <w:sz w:val="24"/>
          <w:szCs w:val="24"/>
        </w:rPr>
        <w:t>。</w:t>
      </w:r>
    </w:p>
    <w:p w:rsidR="00391553" w:rsidRDefault="00391553" w:rsidP="002626F2">
      <w:pPr>
        <w:ind w:left="240" w:hangingChars="100" w:hanging="240"/>
        <w:jc w:val="left"/>
        <w:rPr>
          <w:sz w:val="24"/>
          <w:szCs w:val="24"/>
        </w:rPr>
      </w:pPr>
    </w:p>
    <w:p w:rsidR="00391553" w:rsidRDefault="00391553" w:rsidP="002626F2">
      <w:pPr>
        <w:ind w:left="240" w:hangingChars="100" w:hanging="240"/>
        <w:jc w:val="left"/>
        <w:rPr>
          <w:sz w:val="24"/>
          <w:szCs w:val="24"/>
        </w:rPr>
      </w:pPr>
      <w:r>
        <w:rPr>
          <w:rFonts w:hint="eastAsia"/>
          <w:sz w:val="24"/>
          <w:szCs w:val="24"/>
        </w:rPr>
        <w:t xml:space="preserve">８　</w:t>
      </w:r>
      <w:r w:rsidR="00E56F51">
        <w:rPr>
          <w:rFonts w:hint="eastAsia"/>
          <w:sz w:val="24"/>
          <w:szCs w:val="24"/>
        </w:rPr>
        <w:t>手当の支給要件を欠くに至った後に受給した手当は返還する必要があること。</w:t>
      </w:r>
    </w:p>
    <w:p w:rsidR="00E56F51" w:rsidRDefault="00E56F51" w:rsidP="002626F2">
      <w:pPr>
        <w:ind w:left="240" w:hangingChars="100" w:hanging="240"/>
        <w:jc w:val="left"/>
        <w:rPr>
          <w:sz w:val="24"/>
          <w:szCs w:val="24"/>
        </w:rPr>
      </w:pPr>
    </w:p>
    <w:p w:rsidR="00E56F51" w:rsidRPr="00391553" w:rsidRDefault="00E56F51" w:rsidP="002626F2">
      <w:pPr>
        <w:ind w:left="240" w:hangingChars="100" w:hanging="240"/>
        <w:jc w:val="left"/>
        <w:rPr>
          <w:sz w:val="24"/>
          <w:szCs w:val="24"/>
        </w:rPr>
      </w:pPr>
      <w:r>
        <w:rPr>
          <w:rFonts w:hint="eastAsia"/>
          <w:sz w:val="24"/>
          <w:szCs w:val="24"/>
        </w:rPr>
        <w:t>９　手当の受給期間中はその受給資格</w:t>
      </w:r>
      <w:r w:rsidR="00900067">
        <w:rPr>
          <w:rFonts w:hint="eastAsia"/>
          <w:sz w:val="24"/>
          <w:szCs w:val="24"/>
        </w:rPr>
        <w:t>の有無</w:t>
      </w:r>
      <w:r>
        <w:rPr>
          <w:rFonts w:hint="eastAsia"/>
          <w:sz w:val="24"/>
          <w:szCs w:val="24"/>
        </w:rPr>
        <w:t>について</w:t>
      </w:r>
      <w:r w:rsidR="00900067">
        <w:rPr>
          <w:rFonts w:hint="eastAsia"/>
          <w:sz w:val="24"/>
          <w:szCs w:val="24"/>
        </w:rPr>
        <w:t>確認のため、</w:t>
      </w:r>
      <w:r>
        <w:rPr>
          <w:rFonts w:hint="eastAsia"/>
          <w:sz w:val="24"/>
          <w:szCs w:val="24"/>
        </w:rPr>
        <w:t>必要な調査を受けること。</w:t>
      </w:r>
    </w:p>
    <w:sectPr w:rsidR="00E56F51" w:rsidRPr="00391553" w:rsidSect="0058661C">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4B"/>
    <w:rsid w:val="00145837"/>
    <w:rsid w:val="002626F2"/>
    <w:rsid w:val="003778A4"/>
    <w:rsid w:val="00391553"/>
    <w:rsid w:val="00481F61"/>
    <w:rsid w:val="0058661C"/>
    <w:rsid w:val="006D51E7"/>
    <w:rsid w:val="00900067"/>
    <w:rsid w:val="00B26BAD"/>
    <w:rsid w:val="00BE0024"/>
    <w:rsid w:val="00C669DA"/>
    <w:rsid w:val="00CB4171"/>
    <w:rsid w:val="00DC71F2"/>
    <w:rsid w:val="00E56F51"/>
    <w:rsid w:val="00EA1B4B"/>
    <w:rsid w:val="00F175B5"/>
    <w:rsid w:val="00F4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661C"/>
    <w:pPr>
      <w:jc w:val="center"/>
    </w:pPr>
    <w:rPr>
      <w:sz w:val="24"/>
      <w:szCs w:val="24"/>
    </w:rPr>
  </w:style>
  <w:style w:type="character" w:customStyle="1" w:styleId="a4">
    <w:name w:val="記 (文字)"/>
    <w:basedOn w:val="a0"/>
    <w:link w:val="a3"/>
    <w:uiPriority w:val="99"/>
    <w:rsid w:val="0058661C"/>
    <w:rPr>
      <w:sz w:val="24"/>
      <w:szCs w:val="24"/>
    </w:rPr>
  </w:style>
  <w:style w:type="paragraph" w:styleId="a5">
    <w:name w:val="Closing"/>
    <w:basedOn w:val="a"/>
    <w:link w:val="a6"/>
    <w:uiPriority w:val="99"/>
    <w:unhideWhenUsed/>
    <w:rsid w:val="0058661C"/>
    <w:pPr>
      <w:jc w:val="right"/>
    </w:pPr>
    <w:rPr>
      <w:sz w:val="24"/>
      <w:szCs w:val="24"/>
    </w:rPr>
  </w:style>
  <w:style w:type="character" w:customStyle="1" w:styleId="a6">
    <w:name w:val="結語 (文字)"/>
    <w:basedOn w:val="a0"/>
    <w:link w:val="a5"/>
    <w:uiPriority w:val="99"/>
    <w:rsid w:val="0058661C"/>
    <w:rPr>
      <w:sz w:val="24"/>
      <w:szCs w:val="24"/>
    </w:rPr>
  </w:style>
  <w:style w:type="paragraph" w:styleId="a7">
    <w:name w:val="Balloon Text"/>
    <w:basedOn w:val="a"/>
    <w:link w:val="a8"/>
    <w:uiPriority w:val="99"/>
    <w:semiHidden/>
    <w:unhideWhenUsed/>
    <w:rsid w:val="00900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0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661C"/>
    <w:pPr>
      <w:jc w:val="center"/>
    </w:pPr>
    <w:rPr>
      <w:sz w:val="24"/>
      <w:szCs w:val="24"/>
    </w:rPr>
  </w:style>
  <w:style w:type="character" w:customStyle="1" w:styleId="a4">
    <w:name w:val="記 (文字)"/>
    <w:basedOn w:val="a0"/>
    <w:link w:val="a3"/>
    <w:uiPriority w:val="99"/>
    <w:rsid w:val="0058661C"/>
    <w:rPr>
      <w:sz w:val="24"/>
      <w:szCs w:val="24"/>
    </w:rPr>
  </w:style>
  <w:style w:type="paragraph" w:styleId="a5">
    <w:name w:val="Closing"/>
    <w:basedOn w:val="a"/>
    <w:link w:val="a6"/>
    <w:uiPriority w:val="99"/>
    <w:unhideWhenUsed/>
    <w:rsid w:val="0058661C"/>
    <w:pPr>
      <w:jc w:val="right"/>
    </w:pPr>
    <w:rPr>
      <w:sz w:val="24"/>
      <w:szCs w:val="24"/>
    </w:rPr>
  </w:style>
  <w:style w:type="character" w:customStyle="1" w:styleId="a6">
    <w:name w:val="結語 (文字)"/>
    <w:basedOn w:val="a0"/>
    <w:link w:val="a5"/>
    <w:uiPriority w:val="99"/>
    <w:rsid w:val="0058661C"/>
    <w:rPr>
      <w:sz w:val="24"/>
      <w:szCs w:val="24"/>
    </w:rPr>
  </w:style>
  <w:style w:type="paragraph" w:styleId="a7">
    <w:name w:val="Balloon Text"/>
    <w:basedOn w:val="a"/>
    <w:link w:val="a8"/>
    <w:uiPriority w:val="99"/>
    <w:semiHidden/>
    <w:unhideWhenUsed/>
    <w:rsid w:val="00900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社会福祉課</dc:creator>
  <cp:keywords/>
  <dc:description/>
  <cp:lastModifiedBy>社会福祉課</cp:lastModifiedBy>
  <cp:revision>9</cp:revision>
  <cp:lastPrinted>2019-08-05T06:54:00Z</cp:lastPrinted>
  <dcterms:created xsi:type="dcterms:W3CDTF">2019-08-05T04:41:00Z</dcterms:created>
  <dcterms:modified xsi:type="dcterms:W3CDTF">2019-08-06T00:09:00Z</dcterms:modified>
</cp:coreProperties>
</file>