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第３号様式（第２条の３関係）</w:t>
      </w:r>
    </w:p>
    <w:p>
      <w:pPr>
        <w:pStyle w:val="0"/>
        <w:widowControl w:val="1"/>
        <w:jc w:val="center"/>
        <w:rPr>
          <w:rFonts w:hint="eastAsia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2"/>
          <w:sz w:val="28"/>
        </w:rPr>
        <w:t>火災予防業務計画書</w:t>
      </w:r>
    </w:p>
    <w:tbl>
      <w:tblPr>
        <w:tblStyle w:val="11"/>
        <w:tblW w:w="9180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9"/>
        <w:gridCol w:w="1971"/>
        <w:gridCol w:w="2409"/>
        <w:gridCol w:w="4361"/>
      </w:tblGrid>
      <w:tr>
        <w:trPr>
          <w:trHeight w:val="750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</w:t>
            </w:r>
          </w:p>
        </w:tc>
        <w:tc>
          <w:tcPr>
            <w:tcW w:w="8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火災予防等の実施体制</w:t>
            </w:r>
          </w:p>
        </w:tc>
      </w:tr>
      <w:tr>
        <w:trPr>
          <w:trHeight w:val="1128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8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防火担当者</w:t>
            </w:r>
          </w:p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役職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76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　　　　　　　　　）</w:t>
            </w: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1"/>
              <w:spacing w:line="276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（　　　　　　　　　　　　　　　）</w:t>
            </w:r>
          </w:p>
        </w:tc>
      </w:tr>
      <w:tr>
        <w:trPr>
          <w:trHeight w:val="1130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業務の実施体制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分担、活動範囲</w:t>
            </w:r>
          </w:p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内部組織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</w:p>
        </w:tc>
        <w:tc>
          <w:tcPr>
            <w:tcW w:w="8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27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対象火気器具等の使用及び危険物の取扱い</w:t>
            </w:r>
          </w:p>
        </w:tc>
      </w:tr>
      <w:tr>
        <w:trPr>
          <w:trHeight w:val="545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480" w:lineRule="auto"/>
              <w:ind w:left="45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事前確認者（　　　　　　　　　　）</w:t>
            </w:r>
          </w:p>
        </w:tc>
        <w:tc>
          <w:tcPr>
            <w:tcW w:w="4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当日確認者（　　　　　　　　　　）</w:t>
            </w:r>
          </w:p>
        </w:tc>
      </w:tr>
      <w:tr>
        <w:trPr>
          <w:trHeight w:val="1134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360" w:lineRule="auto"/>
              <w:ind w:left="45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対象火気器具等の使用</w:t>
            </w:r>
          </w:p>
          <w:p>
            <w:pPr>
              <w:pStyle w:val="0"/>
              <w:widowControl w:val="1"/>
              <w:spacing w:line="360" w:lineRule="auto"/>
              <w:ind w:left="45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場所、状況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1420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45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危険物の取扱いの有無</w:t>
            </w:r>
          </w:p>
          <w:p>
            <w:pPr>
              <w:pStyle w:val="0"/>
              <w:spacing w:line="360" w:lineRule="auto"/>
              <w:ind w:left="45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場所、状況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left="682" w:hanging="630" w:hangingChars="30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３</w:t>
            </w:r>
          </w:p>
        </w:tc>
        <w:tc>
          <w:tcPr>
            <w:tcW w:w="8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配置計画</w:t>
            </w:r>
          </w:p>
        </w:tc>
      </w:tr>
      <w:tr>
        <w:trPr>
          <w:trHeight w:val="699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事前確認者（　　　　　　　　　）</w:t>
            </w:r>
          </w:p>
        </w:tc>
        <w:tc>
          <w:tcPr>
            <w:tcW w:w="4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ind w:left="72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当日確認者（　　　　　　　　　）</w:t>
            </w:r>
          </w:p>
        </w:tc>
      </w:tr>
      <w:tr>
        <w:trPr>
          <w:trHeight w:val="1559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露店等の位置（危険物を取扱う露店等）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831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露店等の数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126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auto"/>
              <w:ind w:left="45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客　席</w:t>
            </w:r>
          </w:p>
          <w:p>
            <w:pPr>
              <w:pStyle w:val="0"/>
              <w:tabs>
                <w:tab w:val="left" w:leader="none" w:pos="1863"/>
              </w:tabs>
              <w:spacing w:line="360" w:lineRule="auto"/>
              <w:ind w:left="20"/>
              <w:jc w:val="left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（会場の配置）</w:t>
            </w:r>
          </w:p>
        </w:tc>
        <w:tc>
          <w:tcPr>
            <w:tcW w:w="6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djustRightInd w:val="0"/>
        <w:spacing w:before="158" w:beforeLines="50" w:beforeAutospacing="0"/>
        <w:jc w:val="both"/>
        <w:rPr>
          <w:rFonts w:hint="eastAsia" w:ascii="ＭＳ 明朝" w:hAnsi="ＭＳ 明朝"/>
          <w:color w:val="000000"/>
          <w:kern w:val="0"/>
          <w:sz w:val="24"/>
        </w:rPr>
      </w:pPr>
    </w:p>
    <w:tbl>
      <w:tblPr>
        <w:tblStyle w:val="11"/>
        <w:tblW w:w="9178" w:type="dxa"/>
        <w:jc w:val="lef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44"/>
        <w:gridCol w:w="1455"/>
        <w:gridCol w:w="1836"/>
        <w:gridCol w:w="1095"/>
        <w:gridCol w:w="4348"/>
      </w:tblGrid>
      <w:tr>
        <w:trPr>
          <w:trHeight w:val="66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</w:t>
            </w:r>
          </w:p>
        </w:tc>
        <w:tc>
          <w:tcPr>
            <w:tcW w:w="8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消火器その他の消火準備</w:t>
            </w:r>
          </w:p>
        </w:tc>
      </w:tr>
      <w:tr>
        <w:trPr>
          <w:trHeight w:val="698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事前確認者（　　　　　　　　　　）</w:t>
            </w:r>
          </w:p>
        </w:tc>
        <w:tc>
          <w:tcPr>
            <w:tcW w:w="4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当日確認者（　　　　　　　　　）</w:t>
            </w:r>
          </w:p>
        </w:tc>
      </w:tr>
      <w:tr>
        <w:trPr>
          <w:trHeight w:val="75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消火器</w:t>
            </w:r>
          </w:p>
        </w:tc>
        <w:tc>
          <w:tcPr>
            <w:tcW w:w="7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9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</w:t>
            </w:r>
          </w:p>
        </w:tc>
        <w:tc>
          <w:tcPr>
            <w:tcW w:w="72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21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５</w:t>
            </w:r>
          </w:p>
        </w:tc>
        <w:tc>
          <w:tcPr>
            <w:tcW w:w="8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火災発生時の体制　（消防署・警察署・警備会社・その他）</w:t>
            </w:r>
          </w:p>
        </w:tc>
      </w:tr>
      <w:tr>
        <w:trPr>
          <w:trHeight w:val="49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警備班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（責任者：　　　　　　　　　）</w:t>
            </w:r>
          </w:p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消火班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（責任者：　　　　　　　　　）</w:t>
            </w:r>
          </w:p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通報班　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（責任者：　　　　　　　　　）</w:t>
            </w:r>
          </w:p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60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避難誘導班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（責任者：　　　　　　　　　）</w:t>
            </w:r>
          </w:p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61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60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応急救護班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（責任者：　　　　　　　　　）</w:t>
            </w:r>
          </w:p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185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６</w:t>
            </w:r>
          </w:p>
        </w:tc>
        <w:tc>
          <w:tcPr>
            <w:tcW w:w="87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その他</w:t>
            </w:r>
          </w:p>
        </w:tc>
      </w:tr>
      <w:tr>
        <w:trPr>
          <w:trHeight w:val="22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計画変更時の対応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場内放送の対応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209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480" w:lineRule="auto"/>
              <w:jc w:val="left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事故・悪天候時の対応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217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避難路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  <w:tr>
        <w:trPr>
          <w:trHeight w:val="381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eastAsia" w:ascii="ＭＳ 明朝" w:hAnsi="ＭＳ 明朝"/>
                <w:sz w:val="24"/>
              </w:rPr>
            </w:pP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djustRightInd w:val="0"/>
              <w:spacing w:line="480" w:lineRule="auto"/>
              <w:jc w:val="both"/>
              <w:rPr>
                <w:rFonts w:hint="eastAsia" w:ascii="ＭＳ 明朝" w:hAnsi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その他</w:t>
            </w:r>
          </w:p>
        </w:tc>
        <w:tc>
          <w:tcPr>
            <w:tcW w:w="5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pacing w:line="360" w:lineRule="auto"/>
              <w:jc w:val="both"/>
              <w:rPr>
                <w:rFonts w:hint="eastAsia" w:ascii="ＭＳ 明朝" w:hAnsi="ＭＳ 明朝"/>
                <w:sz w:val="24"/>
              </w:rPr>
            </w:pPr>
          </w:p>
        </w:tc>
      </w:tr>
    </w:tbl>
    <w:p>
      <w:pPr>
        <w:pStyle w:val="0"/>
        <w:adjustRightInd w:val="0"/>
        <w:spacing w:before="158" w:beforeLines="50" w:beforeAutospacing="0"/>
        <w:ind w:left="210" w:leftChars="100"/>
        <w:jc w:val="both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備考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adjustRightInd w:val="0"/>
        <w:ind w:firstLine="420" w:firstLineChars="200"/>
        <w:jc w:val="both"/>
        <w:rPr>
          <w:rFonts w:hint="default" w:ascii="ＭＳ 明朝" w:hAnsi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１　この用紙の大きさは、日本産業規格Ａ４とすること。</w:t>
      </w:r>
      <w:r>
        <w:rPr>
          <w:rFonts w:hint="default" w:ascii="ＭＳ 明朝" w:hAnsi="ＭＳ 明朝" w:eastAsia="ＭＳ 明朝"/>
          <w:color w:val="000000"/>
          <w:kern w:val="0"/>
          <w:sz w:val="24"/>
        </w:rPr>
        <w:t xml:space="preserve"> </w:t>
      </w:r>
    </w:p>
    <w:p>
      <w:pPr>
        <w:pStyle w:val="0"/>
        <w:adjustRightInd w:val="0"/>
        <w:ind w:firstLine="420" w:firstLineChars="200"/>
        <w:jc w:val="both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２　必要と認められる資料を添付すること</w:t>
      </w:r>
    </w:p>
    <w:p>
      <w:pPr>
        <w:pStyle w:val="0"/>
        <w:ind w:firstLine="210" w:firstLineChars="100"/>
        <w:jc w:val="both"/>
        <w:rPr>
          <w:rFonts w:hint="eastAsia" w:ascii="ＭＳ 明朝" w:hAnsi="ＭＳ 明朝"/>
          <w:sz w:val="24"/>
        </w:rPr>
      </w:pPr>
    </w:p>
    <w:sectPr>
      <w:footerReference r:id="rId5" w:type="default"/>
      <w:pgSz w:w="11906" w:h="16838"/>
      <w:pgMar w:top="1134" w:right="1418" w:bottom="993" w:left="1418" w:header="851" w:footer="567" w:gutter="0"/>
      <w:pgNumType w:start="15"/>
      <w:cols w:space="720"/>
      <w:textDirection w:val="lrTb"/>
      <w:docGrid w:type="linesAndChars" w:linePitch="327" w:charSpace="-2627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h.....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.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.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h.....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-Mincho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jc w:val="center"/>
    </w:pPr>
  </w:p>
  <w:p>
    <w:pPr>
      <w:pStyle w:val="17"/>
      <w:jc w:val="both"/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197"/>
  <w:drawingGridVerticalSpacing w:val="32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Century" w:hAnsi="Century" w:eastAsia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Century" w:hAnsi="Century" w:eastAsia="ＭＳ 明朝"/>
      <w:sz w:val="24"/>
    </w:rPr>
  </w:style>
  <w:style w:type="paragraph" w:styleId="19">
    <w:name w:val="Closing"/>
    <w:basedOn w:val="0"/>
    <w:next w:val="19"/>
    <w:link w:val="20"/>
    <w:uiPriority w:val="0"/>
    <w:pPr>
      <w:autoSpaceDE w:val="0"/>
      <w:autoSpaceDN w:val="0"/>
      <w:jc w:val="right"/>
    </w:pPr>
    <w:rPr>
      <w:rFonts w:ascii="MS-Mincho" w:hAnsi="MS-Mincho" w:eastAsia="MS-Mincho"/>
      <w:kern w:val="0"/>
      <w:sz w:val="24"/>
    </w:rPr>
  </w:style>
  <w:style w:type="character" w:styleId="20" w:customStyle="1">
    <w:name w:val="結語 (文字)"/>
    <w:basedOn w:val="10"/>
    <w:next w:val="20"/>
    <w:link w:val="19"/>
    <w:uiPriority w:val="0"/>
    <w:qFormat/>
    <w:rPr>
      <w:rFonts w:ascii="MS-Mincho" w:hAnsi="MS-Mincho" w:eastAsia="MS-Mincho"/>
      <w:kern w:val="0"/>
      <w:sz w:val="24"/>
    </w:rPr>
  </w:style>
  <w:style w:type="paragraph" w:styleId="21" w:customStyle="1">
    <w:name w:val="Default"/>
    <w:next w:val="21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." w:hAnsi="ＭＳ." w:eastAsia="ＭＳ."/>
      <w:color w:val="00000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footer1.xml" Id="rId5" Type="http://schemas.openxmlformats.org/officeDocument/2006/relationships/footer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2</Pages>
  <Words>0</Words>
  <Characters>366</Characters>
  <Application>JUST Note</Application>
  <Lines>238</Lines>
  <Paragraphs>55</Paragraphs>
  <Company>総務省</Company>
  <CharactersWithSpaces>505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総務省</dc:creator>
  <cp:lastModifiedBy>野尻　智子</cp:lastModifiedBy>
  <cp:lastPrinted>2013-11-01T13:34:00Z</cp:lastPrinted>
  <dcterms:created xsi:type="dcterms:W3CDTF">2019-06-25T11:18:00Z</dcterms:created>
  <dcterms:modified xsi:type="dcterms:W3CDTF">2019-08-19T02:10:51Z</dcterms:modified>
  <cp:revision>5</cp:revision>
</cp:coreProperties>
</file>